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A83" w:rsidRPr="00776772" w:rsidRDefault="00776772" w:rsidP="008027D7">
      <w:pPr>
        <w:pStyle w:val="Title"/>
        <w:rPr>
          <w:sz w:val="44"/>
          <w:szCs w:val="44"/>
        </w:rPr>
      </w:pPr>
      <w:r w:rsidRPr="00776772">
        <w:rPr>
          <w:sz w:val="44"/>
          <w:szCs w:val="44"/>
        </w:rPr>
        <w:t xml:space="preserve">THE </w:t>
      </w:r>
      <w:r w:rsidR="00EE4A83" w:rsidRPr="00776772">
        <w:rPr>
          <w:sz w:val="44"/>
          <w:szCs w:val="44"/>
        </w:rPr>
        <w:t>K</w:t>
      </w:r>
      <w:r w:rsidRPr="00776772">
        <w:rPr>
          <w:sz w:val="44"/>
          <w:szCs w:val="44"/>
        </w:rPr>
        <w:t>ENTUCK</w:t>
      </w:r>
      <w:r w:rsidR="00EE4A83" w:rsidRPr="00776772">
        <w:rPr>
          <w:sz w:val="44"/>
          <w:szCs w:val="44"/>
        </w:rPr>
        <w:t>Y ONLINE PERMITTING PORTAL</w:t>
      </w:r>
    </w:p>
    <w:p w:rsidR="0053327F" w:rsidRDefault="0053327F" w:rsidP="008027D7">
      <w:pPr>
        <w:pStyle w:val="Subtitle"/>
      </w:pPr>
      <w:r>
        <w:t xml:space="preserve">Using the </w:t>
      </w:r>
      <w:r w:rsidR="00DE26B6">
        <w:t xml:space="preserve">KY DHBC </w:t>
      </w:r>
      <w:r>
        <w:t>Portal</w:t>
      </w:r>
    </w:p>
    <w:p w:rsidR="00786243" w:rsidRDefault="00786243">
      <w:pPr>
        <w:pStyle w:val="TOCHeading"/>
      </w:pPr>
      <w:r>
        <w:t>Contents</w:t>
      </w:r>
    </w:p>
    <w:p w:rsidR="00DE26B6" w:rsidRPr="00350120" w:rsidRDefault="00DE26B6" w:rsidP="00DE26B6">
      <w:pPr>
        <w:rPr>
          <w:sz w:val="32"/>
          <w:szCs w:val="32"/>
        </w:rPr>
      </w:pPr>
      <w:r w:rsidRPr="00350120">
        <w:rPr>
          <w:sz w:val="32"/>
          <w:szCs w:val="32"/>
        </w:rPr>
        <w:t xml:space="preserve">You can go a Topic </w:t>
      </w:r>
      <w:r w:rsidR="00350120" w:rsidRPr="00350120">
        <w:rPr>
          <w:sz w:val="32"/>
          <w:szCs w:val="32"/>
        </w:rPr>
        <w:t>in the Index b</w:t>
      </w:r>
      <w:r w:rsidRPr="00350120">
        <w:rPr>
          <w:sz w:val="32"/>
          <w:szCs w:val="32"/>
        </w:rPr>
        <w:t>elow, Click on it while holding down the Ctrl Button and you will be moved directly to that Section</w:t>
      </w:r>
    </w:p>
    <w:p w:rsidR="002F1D65" w:rsidRDefault="003A6287">
      <w:pPr>
        <w:pStyle w:val="TOC1"/>
        <w:tabs>
          <w:tab w:val="left" w:pos="480"/>
          <w:tab w:val="right" w:leader="dot" w:pos="10790"/>
        </w:tabs>
        <w:rPr>
          <w:rFonts w:eastAsiaTheme="minorEastAsia" w:cstheme="minorBidi"/>
          <w:b w:val="0"/>
          <w:bCs w:val="0"/>
          <w:caps w:val="0"/>
          <w:noProof/>
          <w:sz w:val="22"/>
          <w:szCs w:val="22"/>
        </w:rPr>
      </w:pPr>
      <w:r w:rsidRPr="003A6287">
        <w:rPr>
          <w:caps w:val="0"/>
          <w:sz w:val="22"/>
        </w:rPr>
        <w:fldChar w:fldCharType="begin"/>
      </w:r>
      <w:r w:rsidR="00A414CF" w:rsidRPr="00A414CF">
        <w:rPr>
          <w:caps w:val="0"/>
          <w:sz w:val="22"/>
        </w:rPr>
        <w:instrText xml:space="preserve"> TOC \o "1-4" \h \z \u </w:instrText>
      </w:r>
      <w:r w:rsidRPr="003A6287">
        <w:rPr>
          <w:caps w:val="0"/>
          <w:sz w:val="22"/>
        </w:rPr>
        <w:fldChar w:fldCharType="separate"/>
      </w:r>
      <w:hyperlink w:anchor="_Toc330973817" w:history="1">
        <w:r w:rsidR="002F1D65" w:rsidRPr="00BF0F9A">
          <w:rPr>
            <w:rStyle w:val="Hyperlink"/>
            <w:noProof/>
          </w:rPr>
          <w:t>1.</w:t>
        </w:r>
        <w:r w:rsidR="002F1D65">
          <w:rPr>
            <w:rFonts w:eastAsiaTheme="minorEastAsia" w:cstheme="minorBidi"/>
            <w:b w:val="0"/>
            <w:bCs w:val="0"/>
            <w:caps w:val="0"/>
            <w:noProof/>
            <w:sz w:val="22"/>
            <w:szCs w:val="22"/>
          </w:rPr>
          <w:tab/>
        </w:r>
        <w:r w:rsidR="002F1D65" w:rsidRPr="00BF0F9A">
          <w:rPr>
            <w:rStyle w:val="Hyperlink"/>
            <w:noProof/>
          </w:rPr>
          <w:t>Introduction</w:t>
        </w:r>
        <w:r w:rsidR="002F1D65">
          <w:rPr>
            <w:noProof/>
            <w:webHidden/>
          </w:rPr>
          <w:tab/>
        </w:r>
        <w:r>
          <w:rPr>
            <w:noProof/>
            <w:webHidden/>
          </w:rPr>
          <w:fldChar w:fldCharType="begin"/>
        </w:r>
        <w:r w:rsidR="002F1D65">
          <w:rPr>
            <w:noProof/>
            <w:webHidden/>
          </w:rPr>
          <w:instrText xml:space="preserve"> PAGEREF _Toc330973817 \h </w:instrText>
        </w:r>
        <w:r>
          <w:rPr>
            <w:noProof/>
            <w:webHidden/>
          </w:rPr>
        </w:r>
        <w:r>
          <w:rPr>
            <w:noProof/>
            <w:webHidden/>
          </w:rPr>
          <w:fldChar w:fldCharType="separate"/>
        </w:r>
        <w:r w:rsidR="002F1D65">
          <w:rPr>
            <w:noProof/>
            <w:webHidden/>
          </w:rPr>
          <w:t>3</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18" w:history="1">
        <w:r w:rsidR="002F1D65" w:rsidRPr="00BF0F9A">
          <w:rPr>
            <w:rStyle w:val="Hyperlink"/>
            <w:noProof/>
          </w:rPr>
          <w:t>Using this Help Document</w:t>
        </w:r>
        <w:r w:rsidR="002F1D65">
          <w:rPr>
            <w:noProof/>
            <w:webHidden/>
          </w:rPr>
          <w:tab/>
        </w:r>
        <w:r>
          <w:rPr>
            <w:noProof/>
            <w:webHidden/>
          </w:rPr>
          <w:fldChar w:fldCharType="begin"/>
        </w:r>
        <w:r w:rsidR="002F1D65">
          <w:rPr>
            <w:noProof/>
            <w:webHidden/>
          </w:rPr>
          <w:instrText xml:space="preserve"> PAGEREF _Toc330973818 \h </w:instrText>
        </w:r>
        <w:r>
          <w:rPr>
            <w:noProof/>
            <w:webHidden/>
          </w:rPr>
        </w:r>
        <w:r>
          <w:rPr>
            <w:noProof/>
            <w:webHidden/>
          </w:rPr>
          <w:fldChar w:fldCharType="separate"/>
        </w:r>
        <w:r w:rsidR="002F1D65">
          <w:rPr>
            <w:noProof/>
            <w:webHidden/>
          </w:rPr>
          <w:t>3</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19" w:history="1">
        <w:r w:rsidR="002F1D65" w:rsidRPr="00BF0F9A">
          <w:rPr>
            <w:rStyle w:val="Hyperlink"/>
            <w:noProof/>
          </w:rPr>
          <w:t>2.</w:t>
        </w:r>
        <w:r w:rsidR="002F1D65">
          <w:rPr>
            <w:rFonts w:eastAsiaTheme="minorEastAsia" w:cstheme="minorBidi"/>
            <w:b w:val="0"/>
            <w:bCs w:val="0"/>
            <w:caps w:val="0"/>
            <w:noProof/>
            <w:sz w:val="22"/>
            <w:szCs w:val="22"/>
          </w:rPr>
          <w:tab/>
        </w:r>
        <w:r w:rsidR="002F1D65" w:rsidRPr="00BF0F9A">
          <w:rPr>
            <w:rStyle w:val="Hyperlink"/>
            <w:noProof/>
          </w:rPr>
          <w:t>Getting Started-All Users</w:t>
        </w:r>
        <w:r w:rsidR="002F1D65">
          <w:rPr>
            <w:noProof/>
            <w:webHidden/>
          </w:rPr>
          <w:tab/>
        </w:r>
        <w:r>
          <w:rPr>
            <w:noProof/>
            <w:webHidden/>
          </w:rPr>
          <w:fldChar w:fldCharType="begin"/>
        </w:r>
        <w:r w:rsidR="002F1D65">
          <w:rPr>
            <w:noProof/>
            <w:webHidden/>
          </w:rPr>
          <w:instrText xml:space="preserve"> PAGEREF _Toc330973819 \h </w:instrText>
        </w:r>
        <w:r>
          <w:rPr>
            <w:noProof/>
            <w:webHidden/>
          </w:rPr>
        </w:r>
        <w:r>
          <w:rPr>
            <w:noProof/>
            <w:webHidden/>
          </w:rPr>
          <w:fldChar w:fldCharType="separate"/>
        </w:r>
        <w:r w:rsidR="002F1D65">
          <w:rPr>
            <w:noProof/>
            <w:webHidden/>
          </w:rPr>
          <w:t>3</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0" w:history="1">
        <w:r w:rsidR="002F1D65" w:rsidRPr="00BF0F9A">
          <w:rPr>
            <w:rStyle w:val="Hyperlink"/>
            <w:noProof/>
          </w:rPr>
          <w:t>Navigating the Site-All Users</w:t>
        </w:r>
        <w:r w:rsidR="002F1D65">
          <w:rPr>
            <w:noProof/>
            <w:webHidden/>
          </w:rPr>
          <w:tab/>
        </w:r>
        <w:r>
          <w:rPr>
            <w:noProof/>
            <w:webHidden/>
          </w:rPr>
          <w:fldChar w:fldCharType="begin"/>
        </w:r>
        <w:r w:rsidR="002F1D65">
          <w:rPr>
            <w:noProof/>
            <w:webHidden/>
          </w:rPr>
          <w:instrText xml:space="preserve"> PAGEREF _Toc330973820 \h </w:instrText>
        </w:r>
        <w:r>
          <w:rPr>
            <w:noProof/>
            <w:webHidden/>
          </w:rPr>
        </w:r>
        <w:r>
          <w:rPr>
            <w:noProof/>
            <w:webHidden/>
          </w:rPr>
          <w:fldChar w:fldCharType="separate"/>
        </w:r>
        <w:r w:rsidR="002F1D65">
          <w:rPr>
            <w:noProof/>
            <w:webHidden/>
          </w:rPr>
          <w:t>4</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1" w:history="1">
        <w:r w:rsidR="002F1D65" w:rsidRPr="00BF0F9A">
          <w:rPr>
            <w:rStyle w:val="Hyperlink"/>
            <w:noProof/>
          </w:rPr>
          <w:t>System Registration- All Contractor Users</w:t>
        </w:r>
        <w:r w:rsidR="002F1D65">
          <w:rPr>
            <w:noProof/>
            <w:webHidden/>
          </w:rPr>
          <w:tab/>
        </w:r>
        <w:r>
          <w:rPr>
            <w:noProof/>
            <w:webHidden/>
          </w:rPr>
          <w:fldChar w:fldCharType="begin"/>
        </w:r>
        <w:r w:rsidR="002F1D65">
          <w:rPr>
            <w:noProof/>
            <w:webHidden/>
          </w:rPr>
          <w:instrText xml:space="preserve"> PAGEREF _Toc330973821 \h </w:instrText>
        </w:r>
        <w:r>
          <w:rPr>
            <w:noProof/>
            <w:webHidden/>
          </w:rPr>
        </w:r>
        <w:r>
          <w:rPr>
            <w:noProof/>
            <w:webHidden/>
          </w:rPr>
          <w:fldChar w:fldCharType="separate"/>
        </w:r>
        <w:r w:rsidR="002F1D65">
          <w:rPr>
            <w:noProof/>
            <w:webHidden/>
          </w:rPr>
          <w:t>6</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2" w:history="1">
        <w:r w:rsidR="002F1D65" w:rsidRPr="00BF0F9A">
          <w:rPr>
            <w:rStyle w:val="Hyperlink"/>
            <w:noProof/>
          </w:rPr>
          <w:t>System Registration- Homeowners Only</w:t>
        </w:r>
        <w:r w:rsidR="002F1D65">
          <w:rPr>
            <w:noProof/>
            <w:webHidden/>
          </w:rPr>
          <w:tab/>
        </w:r>
        <w:r>
          <w:rPr>
            <w:noProof/>
            <w:webHidden/>
          </w:rPr>
          <w:fldChar w:fldCharType="begin"/>
        </w:r>
        <w:r w:rsidR="002F1D65">
          <w:rPr>
            <w:noProof/>
            <w:webHidden/>
          </w:rPr>
          <w:instrText xml:space="preserve"> PAGEREF _Toc330973822 \h </w:instrText>
        </w:r>
        <w:r>
          <w:rPr>
            <w:noProof/>
            <w:webHidden/>
          </w:rPr>
        </w:r>
        <w:r>
          <w:rPr>
            <w:noProof/>
            <w:webHidden/>
          </w:rPr>
          <w:fldChar w:fldCharType="separate"/>
        </w:r>
        <w:r w:rsidR="002F1D65">
          <w:rPr>
            <w:noProof/>
            <w:webHidden/>
          </w:rPr>
          <w:t>7</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23" w:history="1">
        <w:r w:rsidR="002F1D65" w:rsidRPr="00BF0F9A">
          <w:rPr>
            <w:rStyle w:val="Hyperlink"/>
            <w:noProof/>
          </w:rPr>
          <w:t>3.</w:t>
        </w:r>
        <w:r w:rsidR="002F1D65">
          <w:rPr>
            <w:rFonts w:eastAsiaTheme="minorEastAsia" w:cstheme="minorBidi"/>
            <w:b w:val="0"/>
            <w:bCs w:val="0"/>
            <w:caps w:val="0"/>
            <w:noProof/>
            <w:sz w:val="22"/>
            <w:szCs w:val="22"/>
          </w:rPr>
          <w:tab/>
        </w:r>
        <w:r w:rsidR="002F1D65" w:rsidRPr="00BF0F9A">
          <w:rPr>
            <w:rStyle w:val="Hyperlink"/>
            <w:noProof/>
          </w:rPr>
          <w:t>Log On-All Users</w:t>
        </w:r>
        <w:r w:rsidR="002F1D65">
          <w:rPr>
            <w:noProof/>
            <w:webHidden/>
          </w:rPr>
          <w:tab/>
        </w:r>
        <w:r>
          <w:rPr>
            <w:noProof/>
            <w:webHidden/>
          </w:rPr>
          <w:fldChar w:fldCharType="begin"/>
        </w:r>
        <w:r w:rsidR="002F1D65">
          <w:rPr>
            <w:noProof/>
            <w:webHidden/>
          </w:rPr>
          <w:instrText xml:space="preserve"> PAGEREF _Toc330973823 \h </w:instrText>
        </w:r>
        <w:r>
          <w:rPr>
            <w:noProof/>
            <w:webHidden/>
          </w:rPr>
        </w:r>
        <w:r>
          <w:rPr>
            <w:noProof/>
            <w:webHidden/>
          </w:rPr>
          <w:fldChar w:fldCharType="separate"/>
        </w:r>
        <w:r w:rsidR="002F1D65">
          <w:rPr>
            <w:noProof/>
            <w:webHidden/>
          </w:rPr>
          <w:t>9</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4" w:history="1">
        <w:r w:rsidR="002F1D65" w:rsidRPr="00BF0F9A">
          <w:rPr>
            <w:rStyle w:val="Hyperlink"/>
            <w:noProof/>
          </w:rPr>
          <w:t>Log On</w:t>
        </w:r>
        <w:r w:rsidR="002F1D65">
          <w:rPr>
            <w:noProof/>
            <w:webHidden/>
          </w:rPr>
          <w:tab/>
        </w:r>
        <w:r>
          <w:rPr>
            <w:noProof/>
            <w:webHidden/>
          </w:rPr>
          <w:fldChar w:fldCharType="begin"/>
        </w:r>
        <w:r w:rsidR="002F1D65">
          <w:rPr>
            <w:noProof/>
            <w:webHidden/>
          </w:rPr>
          <w:instrText xml:space="preserve"> PAGEREF _Toc330973824 \h </w:instrText>
        </w:r>
        <w:r>
          <w:rPr>
            <w:noProof/>
            <w:webHidden/>
          </w:rPr>
        </w:r>
        <w:r>
          <w:rPr>
            <w:noProof/>
            <w:webHidden/>
          </w:rPr>
          <w:fldChar w:fldCharType="separate"/>
        </w:r>
        <w:r w:rsidR="002F1D65">
          <w:rPr>
            <w:noProof/>
            <w:webHidden/>
          </w:rPr>
          <w:t>9</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5" w:history="1">
        <w:r w:rsidR="002F1D65" w:rsidRPr="00BF0F9A">
          <w:rPr>
            <w:rStyle w:val="Hyperlink"/>
            <w:noProof/>
          </w:rPr>
          <w:t>Forget Your Password-All Users</w:t>
        </w:r>
        <w:r w:rsidR="002F1D65">
          <w:rPr>
            <w:noProof/>
            <w:webHidden/>
          </w:rPr>
          <w:tab/>
        </w:r>
        <w:r>
          <w:rPr>
            <w:noProof/>
            <w:webHidden/>
          </w:rPr>
          <w:fldChar w:fldCharType="begin"/>
        </w:r>
        <w:r w:rsidR="002F1D65">
          <w:rPr>
            <w:noProof/>
            <w:webHidden/>
          </w:rPr>
          <w:instrText xml:space="preserve"> PAGEREF _Toc330973825 \h </w:instrText>
        </w:r>
        <w:r>
          <w:rPr>
            <w:noProof/>
            <w:webHidden/>
          </w:rPr>
        </w:r>
        <w:r>
          <w:rPr>
            <w:noProof/>
            <w:webHidden/>
          </w:rPr>
          <w:fldChar w:fldCharType="separate"/>
        </w:r>
        <w:r w:rsidR="002F1D65">
          <w:rPr>
            <w:noProof/>
            <w:webHidden/>
          </w:rPr>
          <w:t>11</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26" w:history="1">
        <w:r w:rsidR="002F1D65" w:rsidRPr="00BF0F9A">
          <w:rPr>
            <w:rStyle w:val="Hyperlink"/>
            <w:noProof/>
          </w:rPr>
          <w:t>4.</w:t>
        </w:r>
        <w:r w:rsidR="002F1D65">
          <w:rPr>
            <w:rFonts w:eastAsiaTheme="minorEastAsia" w:cstheme="minorBidi"/>
            <w:b w:val="0"/>
            <w:bCs w:val="0"/>
            <w:caps w:val="0"/>
            <w:noProof/>
            <w:sz w:val="22"/>
            <w:szCs w:val="22"/>
          </w:rPr>
          <w:tab/>
        </w:r>
        <w:r w:rsidR="002F1D65" w:rsidRPr="00BF0F9A">
          <w:rPr>
            <w:rStyle w:val="Hyperlink"/>
            <w:noProof/>
          </w:rPr>
          <w:t>Log Off- All Users</w:t>
        </w:r>
        <w:r w:rsidR="002F1D65">
          <w:rPr>
            <w:noProof/>
            <w:webHidden/>
          </w:rPr>
          <w:tab/>
        </w:r>
        <w:r>
          <w:rPr>
            <w:noProof/>
            <w:webHidden/>
          </w:rPr>
          <w:fldChar w:fldCharType="begin"/>
        </w:r>
        <w:r w:rsidR="002F1D65">
          <w:rPr>
            <w:noProof/>
            <w:webHidden/>
          </w:rPr>
          <w:instrText xml:space="preserve"> PAGEREF _Toc330973826 \h </w:instrText>
        </w:r>
        <w:r>
          <w:rPr>
            <w:noProof/>
            <w:webHidden/>
          </w:rPr>
        </w:r>
        <w:r>
          <w:rPr>
            <w:noProof/>
            <w:webHidden/>
          </w:rPr>
          <w:fldChar w:fldCharType="separate"/>
        </w:r>
        <w:r w:rsidR="002F1D65">
          <w:rPr>
            <w:noProof/>
            <w:webHidden/>
          </w:rPr>
          <w:t>12</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27" w:history="1">
        <w:r w:rsidR="002F1D65" w:rsidRPr="00BF0F9A">
          <w:rPr>
            <w:rStyle w:val="Hyperlink"/>
            <w:noProof/>
          </w:rPr>
          <w:t>5.</w:t>
        </w:r>
        <w:r w:rsidR="002F1D65">
          <w:rPr>
            <w:rFonts w:eastAsiaTheme="minorEastAsia" w:cstheme="minorBidi"/>
            <w:b w:val="0"/>
            <w:bCs w:val="0"/>
            <w:caps w:val="0"/>
            <w:noProof/>
            <w:sz w:val="22"/>
            <w:szCs w:val="22"/>
          </w:rPr>
          <w:tab/>
        </w:r>
        <w:r w:rsidR="002F1D65" w:rsidRPr="00BF0F9A">
          <w:rPr>
            <w:rStyle w:val="Hyperlink"/>
            <w:noProof/>
          </w:rPr>
          <w:t>Viewing Permits and Applications-All Users</w:t>
        </w:r>
        <w:r w:rsidR="002F1D65">
          <w:rPr>
            <w:noProof/>
            <w:webHidden/>
          </w:rPr>
          <w:tab/>
        </w:r>
        <w:r>
          <w:rPr>
            <w:noProof/>
            <w:webHidden/>
          </w:rPr>
          <w:fldChar w:fldCharType="begin"/>
        </w:r>
        <w:r w:rsidR="002F1D65">
          <w:rPr>
            <w:noProof/>
            <w:webHidden/>
          </w:rPr>
          <w:instrText xml:space="preserve"> PAGEREF _Toc330973827 \h </w:instrText>
        </w:r>
        <w:r>
          <w:rPr>
            <w:noProof/>
            <w:webHidden/>
          </w:rPr>
        </w:r>
        <w:r>
          <w:rPr>
            <w:noProof/>
            <w:webHidden/>
          </w:rPr>
          <w:fldChar w:fldCharType="separate"/>
        </w:r>
        <w:r w:rsidR="002F1D65">
          <w:rPr>
            <w:noProof/>
            <w:webHidden/>
          </w:rPr>
          <w:t>12</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28" w:history="1">
        <w:r w:rsidR="002F1D65" w:rsidRPr="00BF0F9A">
          <w:rPr>
            <w:rStyle w:val="Hyperlink"/>
            <w:noProof/>
          </w:rPr>
          <w:t>View My Permits and Applications-All Users</w:t>
        </w:r>
        <w:r w:rsidR="002F1D65">
          <w:rPr>
            <w:noProof/>
            <w:webHidden/>
          </w:rPr>
          <w:tab/>
        </w:r>
        <w:r>
          <w:rPr>
            <w:noProof/>
            <w:webHidden/>
          </w:rPr>
          <w:fldChar w:fldCharType="begin"/>
        </w:r>
        <w:r w:rsidR="002F1D65">
          <w:rPr>
            <w:noProof/>
            <w:webHidden/>
          </w:rPr>
          <w:instrText xml:space="preserve"> PAGEREF _Toc330973828 \h </w:instrText>
        </w:r>
        <w:r>
          <w:rPr>
            <w:noProof/>
            <w:webHidden/>
          </w:rPr>
        </w:r>
        <w:r>
          <w:rPr>
            <w:noProof/>
            <w:webHidden/>
          </w:rPr>
          <w:fldChar w:fldCharType="separate"/>
        </w:r>
        <w:r w:rsidR="002F1D65">
          <w:rPr>
            <w:noProof/>
            <w:webHidden/>
          </w:rPr>
          <w:t>12</w:t>
        </w:r>
        <w:r>
          <w:rPr>
            <w:noProof/>
            <w:webHidden/>
          </w:rPr>
          <w:fldChar w:fldCharType="end"/>
        </w:r>
      </w:hyperlink>
    </w:p>
    <w:p w:rsidR="002F1D65" w:rsidRDefault="003A6287">
      <w:pPr>
        <w:pStyle w:val="TOC3"/>
        <w:tabs>
          <w:tab w:val="right" w:leader="dot" w:pos="10790"/>
        </w:tabs>
        <w:rPr>
          <w:rFonts w:eastAsiaTheme="minorEastAsia" w:cstheme="minorBidi"/>
          <w:i w:val="0"/>
          <w:iCs w:val="0"/>
          <w:noProof/>
          <w:sz w:val="22"/>
          <w:szCs w:val="22"/>
        </w:rPr>
      </w:pPr>
      <w:hyperlink w:anchor="_Toc330973829" w:history="1">
        <w:r w:rsidR="002F1D65" w:rsidRPr="00BF0F9A">
          <w:rPr>
            <w:rStyle w:val="Hyperlink"/>
            <w:noProof/>
          </w:rPr>
          <w:t>Icon Legend and Use- All Users</w:t>
        </w:r>
        <w:r w:rsidR="002F1D65">
          <w:rPr>
            <w:noProof/>
            <w:webHidden/>
          </w:rPr>
          <w:tab/>
        </w:r>
        <w:r>
          <w:rPr>
            <w:noProof/>
            <w:webHidden/>
          </w:rPr>
          <w:fldChar w:fldCharType="begin"/>
        </w:r>
        <w:r w:rsidR="002F1D65">
          <w:rPr>
            <w:noProof/>
            <w:webHidden/>
          </w:rPr>
          <w:instrText xml:space="preserve"> PAGEREF _Toc330973829 \h </w:instrText>
        </w:r>
        <w:r>
          <w:rPr>
            <w:noProof/>
            <w:webHidden/>
          </w:rPr>
        </w:r>
        <w:r>
          <w:rPr>
            <w:noProof/>
            <w:webHidden/>
          </w:rPr>
          <w:fldChar w:fldCharType="separate"/>
        </w:r>
        <w:r w:rsidR="002F1D65">
          <w:rPr>
            <w:noProof/>
            <w:webHidden/>
          </w:rPr>
          <w:t>12</w:t>
        </w:r>
        <w:r>
          <w:rPr>
            <w:noProof/>
            <w:webHidden/>
          </w:rPr>
          <w:fldChar w:fldCharType="end"/>
        </w:r>
      </w:hyperlink>
    </w:p>
    <w:p w:rsidR="002F1D65" w:rsidRDefault="003A6287">
      <w:pPr>
        <w:pStyle w:val="TOC3"/>
        <w:tabs>
          <w:tab w:val="right" w:leader="dot" w:pos="10790"/>
        </w:tabs>
        <w:rPr>
          <w:rFonts w:eastAsiaTheme="minorEastAsia" w:cstheme="minorBidi"/>
          <w:i w:val="0"/>
          <w:iCs w:val="0"/>
          <w:noProof/>
          <w:sz w:val="22"/>
          <w:szCs w:val="22"/>
        </w:rPr>
      </w:pPr>
      <w:hyperlink w:anchor="_Toc330973830" w:history="1">
        <w:r w:rsidR="002F1D65" w:rsidRPr="00BF0F9A">
          <w:rPr>
            <w:rStyle w:val="Hyperlink"/>
            <w:noProof/>
          </w:rPr>
          <w:t>Edits-All Users</w:t>
        </w:r>
        <w:r w:rsidR="002F1D65">
          <w:rPr>
            <w:noProof/>
            <w:webHidden/>
          </w:rPr>
          <w:tab/>
        </w:r>
        <w:r>
          <w:rPr>
            <w:noProof/>
            <w:webHidden/>
          </w:rPr>
          <w:fldChar w:fldCharType="begin"/>
        </w:r>
        <w:r w:rsidR="002F1D65">
          <w:rPr>
            <w:noProof/>
            <w:webHidden/>
          </w:rPr>
          <w:instrText xml:space="preserve"> PAGEREF _Toc330973830 \h </w:instrText>
        </w:r>
        <w:r>
          <w:rPr>
            <w:noProof/>
            <w:webHidden/>
          </w:rPr>
        </w:r>
        <w:r>
          <w:rPr>
            <w:noProof/>
            <w:webHidden/>
          </w:rPr>
          <w:fldChar w:fldCharType="separate"/>
        </w:r>
        <w:r w:rsidR="002F1D65">
          <w:rPr>
            <w:noProof/>
            <w:webHidden/>
          </w:rPr>
          <w:t>13</w:t>
        </w:r>
        <w:r>
          <w:rPr>
            <w:noProof/>
            <w:webHidden/>
          </w:rPr>
          <w:fldChar w:fldCharType="end"/>
        </w:r>
      </w:hyperlink>
    </w:p>
    <w:p w:rsidR="002F1D65" w:rsidRDefault="003A6287">
      <w:pPr>
        <w:pStyle w:val="TOC3"/>
        <w:tabs>
          <w:tab w:val="right" w:leader="dot" w:pos="10790"/>
        </w:tabs>
        <w:rPr>
          <w:rFonts w:eastAsiaTheme="minorEastAsia" w:cstheme="minorBidi"/>
          <w:i w:val="0"/>
          <w:iCs w:val="0"/>
          <w:noProof/>
          <w:sz w:val="22"/>
          <w:szCs w:val="22"/>
        </w:rPr>
      </w:pPr>
      <w:hyperlink w:anchor="_Toc330973831" w:history="1">
        <w:r w:rsidR="002F1D65" w:rsidRPr="00BF0F9A">
          <w:rPr>
            <w:rStyle w:val="Hyperlink"/>
            <w:noProof/>
          </w:rPr>
          <w:t>Payments-All Users</w:t>
        </w:r>
        <w:r w:rsidR="002F1D65">
          <w:rPr>
            <w:noProof/>
            <w:webHidden/>
          </w:rPr>
          <w:tab/>
        </w:r>
        <w:r>
          <w:rPr>
            <w:noProof/>
            <w:webHidden/>
          </w:rPr>
          <w:fldChar w:fldCharType="begin"/>
        </w:r>
        <w:r w:rsidR="002F1D65">
          <w:rPr>
            <w:noProof/>
            <w:webHidden/>
          </w:rPr>
          <w:instrText xml:space="preserve"> PAGEREF _Toc330973831 \h </w:instrText>
        </w:r>
        <w:r>
          <w:rPr>
            <w:noProof/>
            <w:webHidden/>
          </w:rPr>
        </w:r>
        <w:r>
          <w:rPr>
            <w:noProof/>
            <w:webHidden/>
          </w:rPr>
          <w:fldChar w:fldCharType="separate"/>
        </w:r>
        <w:r w:rsidR="002F1D65">
          <w:rPr>
            <w:noProof/>
            <w:webHidden/>
          </w:rPr>
          <w:t>13</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32" w:history="1">
        <w:r w:rsidR="002F1D65" w:rsidRPr="00BF0F9A">
          <w:rPr>
            <w:rStyle w:val="Hyperlink"/>
            <w:noProof/>
          </w:rPr>
          <w:t>6.</w:t>
        </w:r>
        <w:r w:rsidR="002F1D65">
          <w:rPr>
            <w:rFonts w:eastAsiaTheme="minorEastAsia" w:cstheme="minorBidi"/>
            <w:b w:val="0"/>
            <w:bCs w:val="0"/>
            <w:caps w:val="0"/>
            <w:noProof/>
            <w:sz w:val="22"/>
            <w:szCs w:val="22"/>
          </w:rPr>
          <w:tab/>
        </w:r>
        <w:r w:rsidR="002F1D65" w:rsidRPr="00BF0F9A">
          <w:rPr>
            <w:rStyle w:val="Hyperlink"/>
            <w:noProof/>
          </w:rPr>
          <w:t>View My Licenses-All Contractor Users</w:t>
        </w:r>
        <w:r w:rsidR="002F1D65">
          <w:rPr>
            <w:noProof/>
            <w:webHidden/>
          </w:rPr>
          <w:tab/>
        </w:r>
        <w:r>
          <w:rPr>
            <w:noProof/>
            <w:webHidden/>
          </w:rPr>
          <w:fldChar w:fldCharType="begin"/>
        </w:r>
        <w:r w:rsidR="002F1D65">
          <w:rPr>
            <w:noProof/>
            <w:webHidden/>
          </w:rPr>
          <w:instrText xml:space="preserve"> PAGEREF _Toc330973832 \h </w:instrText>
        </w:r>
        <w:r>
          <w:rPr>
            <w:noProof/>
            <w:webHidden/>
          </w:rPr>
        </w:r>
        <w:r>
          <w:rPr>
            <w:noProof/>
            <w:webHidden/>
          </w:rPr>
          <w:fldChar w:fldCharType="separate"/>
        </w:r>
        <w:r w:rsidR="002F1D65">
          <w:rPr>
            <w:noProof/>
            <w:webHidden/>
          </w:rPr>
          <w:t>14</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33" w:history="1">
        <w:r w:rsidR="002F1D65" w:rsidRPr="00BF0F9A">
          <w:rPr>
            <w:rStyle w:val="Hyperlink"/>
            <w:noProof/>
          </w:rPr>
          <w:t>Contractor Licenses</w:t>
        </w:r>
        <w:r w:rsidR="002F1D65">
          <w:rPr>
            <w:noProof/>
            <w:webHidden/>
          </w:rPr>
          <w:tab/>
        </w:r>
        <w:r>
          <w:rPr>
            <w:noProof/>
            <w:webHidden/>
          </w:rPr>
          <w:fldChar w:fldCharType="begin"/>
        </w:r>
        <w:r w:rsidR="002F1D65">
          <w:rPr>
            <w:noProof/>
            <w:webHidden/>
          </w:rPr>
          <w:instrText xml:space="preserve"> PAGEREF _Toc330973833 \h </w:instrText>
        </w:r>
        <w:r>
          <w:rPr>
            <w:noProof/>
            <w:webHidden/>
          </w:rPr>
        </w:r>
        <w:r>
          <w:rPr>
            <w:noProof/>
            <w:webHidden/>
          </w:rPr>
          <w:fldChar w:fldCharType="separate"/>
        </w:r>
        <w:r w:rsidR="002F1D65">
          <w:rPr>
            <w:noProof/>
            <w:webHidden/>
          </w:rPr>
          <w:t>14</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34" w:history="1">
        <w:r w:rsidR="002F1D65" w:rsidRPr="00BF0F9A">
          <w:rPr>
            <w:rStyle w:val="Hyperlink"/>
            <w:noProof/>
          </w:rPr>
          <w:t>7.</w:t>
        </w:r>
        <w:r w:rsidR="002F1D65">
          <w:rPr>
            <w:rFonts w:eastAsiaTheme="minorEastAsia" w:cstheme="minorBidi"/>
            <w:b w:val="0"/>
            <w:bCs w:val="0"/>
            <w:caps w:val="0"/>
            <w:noProof/>
            <w:sz w:val="22"/>
            <w:szCs w:val="22"/>
          </w:rPr>
          <w:tab/>
        </w:r>
        <w:r w:rsidR="002F1D65" w:rsidRPr="00BF0F9A">
          <w:rPr>
            <w:rStyle w:val="Hyperlink"/>
            <w:noProof/>
          </w:rPr>
          <w:t>Entering Applications-All Users</w:t>
        </w:r>
        <w:r w:rsidR="002F1D65">
          <w:rPr>
            <w:noProof/>
            <w:webHidden/>
          </w:rPr>
          <w:tab/>
        </w:r>
        <w:r>
          <w:rPr>
            <w:noProof/>
            <w:webHidden/>
          </w:rPr>
          <w:fldChar w:fldCharType="begin"/>
        </w:r>
        <w:r w:rsidR="002F1D65">
          <w:rPr>
            <w:noProof/>
            <w:webHidden/>
          </w:rPr>
          <w:instrText xml:space="preserve"> PAGEREF _Toc330973834 \h </w:instrText>
        </w:r>
        <w:r>
          <w:rPr>
            <w:noProof/>
            <w:webHidden/>
          </w:rPr>
        </w:r>
        <w:r>
          <w:rPr>
            <w:noProof/>
            <w:webHidden/>
          </w:rPr>
          <w:fldChar w:fldCharType="separate"/>
        </w:r>
        <w:r w:rsidR="002F1D65">
          <w:rPr>
            <w:noProof/>
            <w:webHidden/>
          </w:rPr>
          <w:t>15</w:t>
        </w:r>
        <w:r>
          <w:rPr>
            <w:noProof/>
            <w:webHidden/>
          </w:rPr>
          <w:fldChar w:fldCharType="end"/>
        </w:r>
      </w:hyperlink>
    </w:p>
    <w:p w:rsidR="002F1D65" w:rsidRDefault="003A6287">
      <w:pPr>
        <w:pStyle w:val="TOC3"/>
        <w:tabs>
          <w:tab w:val="right" w:leader="dot" w:pos="10790"/>
        </w:tabs>
        <w:rPr>
          <w:rFonts w:eastAsiaTheme="minorEastAsia" w:cstheme="minorBidi"/>
          <w:i w:val="0"/>
          <w:iCs w:val="0"/>
          <w:noProof/>
          <w:sz w:val="22"/>
          <w:szCs w:val="22"/>
        </w:rPr>
      </w:pPr>
      <w:hyperlink w:anchor="_Toc330973835" w:history="1">
        <w:r w:rsidR="002F1D65" w:rsidRPr="00BF0F9A">
          <w:rPr>
            <w:rStyle w:val="Hyperlink"/>
            <w:noProof/>
          </w:rPr>
          <w:t>Navigating the Tabs –All Users</w:t>
        </w:r>
        <w:r w:rsidR="002F1D65">
          <w:rPr>
            <w:noProof/>
            <w:webHidden/>
          </w:rPr>
          <w:tab/>
        </w:r>
        <w:r>
          <w:rPr>
            <w:noProof/>
            <w:webHidden/>
          </w:rPr>
          <w:fldChar w:fldCharType="begin"/>
        </w:r>
        <w:r w:rsidR="002F1D65">
          <w:rPr>
            <w:noProof/>
            <w:webHidden/>
          </w:rPr>
          <w:instrText xml:space="preserve"> PAGEREF _Toc330973835 \h </w:instrText>
        </w:r>
        <w:r>
          <w:rPr>
            <w:noProof/>
            <w:webHidden/>
          </w:rPr>
        </w:r>
        <w:r>
          <w:rPr>
            <w:noProof/>
            <w:webHidden/>
          </w:rPr>
          <w:fldChar w:fldCharType="separate"/>
        </w:r>
        <w:r w:rsidR="002F1D65">
          <w:rPr>
            <w:noProof/>
            <w:webHidden/>
          </w:rPr>
          <w:t>15</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36" w:history="1">
        <w:r w:rsidR="002F1D65" w:rsidRPr="00BF0F9A">
          <w:rPr>
            <w:rStyle w:val="Hyperlink"/>
            <w:noProof/>
          </w:rPr>
          <w:t>Entering a Permit Application for HVAC</w:t>
        </w:r>
        <w:r w:rsidR="002F1D65">
          <w:rPr>
            <w:noProof/>
            <w:webHidden/>
          </w:rPr>
          <w:tab/>
        </w:r>
        <w:r>
          <w:rPr>
            <w:noProof/>
            <w:webHidden/>
          </w:rPr>
          <w:fldChar w:fldCharType="begin"/>
        </w:r>
        <w:r w:rsidR="002F1D65">
          <w:rPr>
            <w:noProof/>
            <w:webHidden/>
          </w:rPr>
          <w:instrText xml:space="preserve"> PAGEREF _Toc330973836 \h </w:instrText>
        </w:r>
        <w:r>
          <w:rPr>
            <w:noProof/>
            <w:webHidden/>
          </w:rPr>
        </w:r>
        <w:r>
          <w:rPr>
            <w:noProof/>
            <w:webHidden/>
          </w:rPr>
          <w:fldChar w:fldCharType="separate"/>
        </w:r>
        <w:r w:rsidR="002F1D65">
          <w:rPr>
            <w:noProof/>
            <w:webHidden/>
          </w:rPr>
          <w:t>15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37" w:history="1">
        <w:r w:rsidR="002F1D65" w:rsidRPr="00BF0F9A">
          <w:rPr>
            <w:rStyle w:val="Hyperlink"/>
            <w:noProof/>
          </w:rPr>
          <w:t>The Contractor Tab-HVAC</w:t>
        </w:r>
        <w:r w:rsidR="002F1D65">
          <w:rPr>
            <w:noProof/>
            <w:webHidden/>
          </w:rPr>
          <w:tab/>
        </w:r>
        <w:r>
          <w:rPr>
            <w:noProof/>
            <w:webHidden/>
          </w:rPr>
          <w:fldChar w:fldCharType="begin"/>
        </w:r>
        <w:r w:rsidR="002F1D65">
          <w:rPr>
            <w:noProof/>
            <w:webHidden/>
          </w:rPr>
          <w:instrText xml:space="preserve"> PAGEREF _Toc330973837 \h </w:instrText>
        </w:r>
        <w:r>
          <w:rPr>
            <w:noProof/>
            <w:webHidden/>
          </w:rPr>
        </w:r>
        <w:r>
          <w:rPr>
            <w:noProof/>
            <w:webHidden/>
          </w:rPr>
          <w:fldChar w:fldCharType="separate"/>
        </w:r>
        <w:r w:rsidR="002F1D65">
          <w:rPr>
            <w:noProof/>
            <w:webHidden/>
          </w:rPr>
          <w:t>17</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38" w:history="1">
        <w:r w:rsidR="002F1D65" w:rsidRPr="00BF0F9A">
          <w:rPr>
            <w:rStyle w:val="Hyperlink"/>
            <w:noProof/>
          </w:rPr>
          <w:t>The Applicant Tab-HVAC</w:t>
        </w:r>
        <w:r w:rsidR="002F1D65">
          <w:rPr>
            <w:noProof/>
            <w:webHidden/>
          </w:rPr>
          <w:tab/>
        </w:r>
        <w:r>
          <w:rPr>
            <w:noProof/>
            <w:webHidden/>
          </w:rPr>
          <w:fldChar w:fldCharType="begin"/>
        </w:r>
        <w:r w:rsidR="002F1D65">
          <w:rPr>
            <w:noProof/>
            <w:webHidden/>
          </w:rPr>
          <w:instrText xml:space="preserve"> PAGEREF _Toc330973838 \h </w:instrText>
        </w:r>
        <w:r>
          <w:rPr>
            <w:noProof/>
            <w:webHidden/>
          </w:rPr>
        </w:r>
        <w:r>
          <w:rPr>
            <w:noProof/>
            <w:webHidden/>
          </w:rPr>
          <w:fldChar w:fldCharType="separate"/>
        </w:r>
        <w:r w:rsidR="002F1D65">
          <w:rPr>
            <w:noProof/>
            <w:webHidden/>
          </w:rPr>
          <w:t>20</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39" w:history="1">
        <w:r w:rsidR="002F1D65" w:rsidRPr="00BF0F9A">
          <w:rPr>
            <w:rStyle w:val="Hyperlink"/>
            <w:noProof/>
          </w:rPr>
          <w:t>The Location Tab-HVAC</w:t>
        </w:r>
        <w:r w:rsidR="002F1D65">
          <w:rPr>
            <w:noProof/>
            <w:webHidden/>
          </w:rPr>
          <w:tab/>
        </w:r>
        <w:r>
          <w:rPr>
            <w:noProof/>
            <w:webHidden/>
          </w:rPr>
          <w:fldChar w:fldCharType="begin"/>
        </w:r>
        <w:r w:rsidR="002F1D65">
          <w:rPr>
            <w:noProof/>
            <w:webHidden/>
          </w:rPr>
          <w:instrText xml:space="preserve"> PAGEREF _Toc330973839 \h </w:instrText>
        </w:r>
        <w:r>
          <w:rPr>
            <w:noProof/>
            <w:webHidden/>
          </w:rPr>
        </w:r>
        <w:r>
          <w:rPr>
            <w:noProof/>
            <w:webHidden/>
          </w:rPr>
          <w:fldChar w:fldCharType="separate"/>
        </w:r>
        <w:r w:rsidR="002F1D65">
          <w:rPr>
            <w:noProof/>
            <w:webHidden/>
          </w:rPr>
          <w:t>25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0" w:history="1">
        <w:r w:rsidR="002F1D65" w:rsidRPr="00BF0F9A">
          <w:rPr>
            <w:rStyle w:val="Hyperlink"/>
            <w:noProof/>
          </w:rPr>
          <w:t>The Owner Tab-HVAC</w:t>
        </w:r>
        <w:r w:rsidR="002F1D65">
          <w:rPr>
            <w:noProof/>
            <w:webHidden/>
          </w:rPr>
          <w:tab/>
        </w:r>
        <w:r>
          <w:rPr>
            <w:noProof/>
            <w:webHidden/>
          </w:rPr>
          <w:fldChar w:fldCharType="begin"/>
        </w:r>
        <w:r w:rsidR="002F1D65">
          <w:rPr>
            <w:noProof/>
            <w:webHidden/>
          </w:rPr>
          <w:instrText xml:space="preserve"> PAGEREF _Toc330973840 \h </w:instrText>
        </w:r>
        <w:r>
          <w:rPr>
            <w:noProof/>
            <w:webHidden/>
          </w:rPr>
        </w:r>
        <w:r>
          <w:rPr>
            <w:noProof/>
            <w:webHidden/>
          </w:rPr>
          <w:fldChar w:fldCharType="separate"/>
        </w:r>
        <w:r w:rsidR="002F1D65">
          <w:rPr>
            <w:noProof/>
            <w:webHidden/>
          </w:rPr>
          <w:t>27</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1" w:history="1">
        <w:r w:rsidR="002F1D65" w:rsidRPr="00BF0F9A">
          <w:rPr>
            <w:rStyle w:val="Hyperlink"/>
            <w:noProof/>
          </w:rPr>
          <w:t>The Permit Tab-HVAC</w:t>
        </w:r>
        <w:r w:rsidR="002F1D65">
          <w:rPr>
            <w:noProof/>
            <w:webHidden/>
          </w:rPr>
          <w:tab/>
        </w:r>
        <w:r>
          <w:rPr>
            <w:noProof/>
            <w:webHidden/>
          </w:rPr>
          <w:fldChar w:fldCharType="begin"/>
        </w:r>
        <w:r w:rsidR="002F1D65">
          <w:rPr>
            <w:noProof/>
            <w:webHidden/>
          </w:rPr>
          <w:instrText xml:space="preserve"> PAGEREF _Toc330973841 \h </w:instrText>
        </w:r>
        <w:r>
          <w:rPr>
            <w:noProof/>
            <w:webHidden/>
          </w:rPr>
        </w:r>
        <w:r>
          <w:rPr>
            <w:noProof/>
            <w:webHidden/>
          </w:rPr>
          <w:fldChar w:fldCharType="separate"/>
        </w:r>
        <w:r w:rsidR="002F1D65">
          <w:rPr>
            <w:noProof/>
            <w:webHidden/>
          </w:rPr>
          <w:t>28</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2" w:history="1">
        <w:r w:rsidR="002F1D65" w:rsidRPr="00BF0F9A">
          <w:rPr>
            <w:rStyle w:val="Hyperlink"/>
            <w:noProof/>
          </w:rPr>
          <w:t>The Summary Tab-HVAC</w:t>
        </w:r>
        <w:r w:rsidR="002F1D65">
          <w:rPr>
            <w:noProof/>
            <w:webHidden/>
          </w:rPr>
          <w:tab/>
        </w:r>
        <w:r>
          <w:rPr>
            <w:noProof/>
            <w:webHidden/>
          </w:rPr>
          <w:fldChar w:fldCharType="begin"/>
        </w:r>
        <w:r w:rsidR="002F1D65">
          <w:rPr>
            <w:noProof/>
            <w:webHidden/>
          </w:rPr>
          <w:instrText xml:space="preserve"> PAGEREF _Toc330973842 \h </w:instrText>
        </w:r>
        <w:r>
          <w:rPr>
            <w:noProof/>
            <w:webHidden/>
          </w:rPr>
        </w:r>
        <w:r>
          <w:rPr>
            <w:noProof/>
            <w:webHidden/>
          </w:rPr>
          <w:fldChar w:fldCharType="separate"/>
        </w:r>
        <w:r w:rsidR="002F1D65">
          <w:rPr>
            <w:noProof/>
            <w:webHidden/>
          </w:rPr>
          <w:t>33</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43" w:history="1">
        <w:r w:rsidR="002F1D65" w:rsidRPr="00BF0F9A">
          <w:rPr>
            <w:rStyle w:val="Hyperlink"/>
            <w:noProof/>
          </w:rPr>
          <w:t>Entering Permit Applications for Plumbing</w:t>
        </w:r>
        <w:r w:rsidR="002F1D65">
          <w:rPr>
            <w:noProof/>
            <w:webHidden/>
          </w:rPr>
          <w:tab/>
        </w:r>
        <w:r>
          <w:rPr>
            <w:noProof/>
            <w:webHidden/>
          </w:rPr>
          <w:fldChar w:fldCharType="begin"/>
        </w:r>
        <w:r w:rsidR="002F1D65">
          <w:rPr>
            <w:noProof/>
            <w:webHidden/>
          </w:rPr>
          <w:instrText xml:space="preserve"> PAGEREF _Toc330973843 \h </w:instrText>
        </w:r>
        <w:r>
          <w:rPr>
            <w:noProof/>
            <w:webHidden/>
          </w:rPr>
        </w:r>
        <w:r>
          <w:rPr>
            <w:noProof/>
            <w:webHidden/>
          </w:rPr>
          <w:fldChar w:fldCharType="separate"/>
        </w:r>
        <w:r w:rsidR="002F1D65">
          <w:rPr>
            <w:noProof/>
            <w:webHidden/>
          </w:rPr>
          <w:t>35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4" w:history="1">
        <w:r w:rsidR="002F1D65" w:rsidRPr="00BF0F9A">
          <w:rPr>
            <w:rStyle w:val="Hyperlink"/>
            <w:noProof/>
          </w:rPr>
          <w:t>The Contractor Tab-Plumbing</w:t>
        </w:r>
        <w:r w:rsidR="002F1D65">
          <w:rPr>
            <w:noProof/>
            <w:webHidden/>
          </w:rPr>
          <w:tab/>
        </w:r>
        <w:r>
          <w:rPr>
            <w:noProof/>
            <w:webHidden/>
          </w:rPr>
          <w:fldChar w:fldCharType="begin"/>
        </w:r>
        <w:r w:rsidR="002F1D65">
          <w:rPr>
            <w:noProof/>
            <w:webHidden/>
          </w:rPr>
          <w:instrText xml:space="preserve"> PAGEREF _Toc330973844 \h </w:instrText>
        </w:r>
        <w:r>
          <w:rPr>
            <w:noProof/>
            <w:webHidden/>
          </w:rPr>
        </w:r>
        <w:r>
          <w:rPr>
            <w:noProof/>
            <w:webHidden/>
          </w:rPr>
          <w:fldChar w:fldCharType="separate"/>
        </w:r>
        <w:r w:rsidR="002F1D65">
          <w:rPr>
            <w:noProof/>
            <w:webHidden/>
          </w:rPr>
          <w:t>37</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5" w:history="1">
        <w:r w:rsidR="002F1D65" w:rsidRPr="00BF0F9A">
          <w:rPr>
            <w:rStyle w:val="Hyperlink"/>
            <w:noProof/>
          </w:rPr>
          <w:t>The Applicant Tab-Plumbing</w:t>
        </w:r>
        <w:r w:rsidR="002F1D65">
          <w:rPr>
            <w:noProof/>
            <w:webHidden/>
          </w:rPr>
          <w:tab/>
        </w:r>
        <w:r>
          <w:rPr>
            <w:noProof/>
            <w:webHidden/>
          </w:rPr>
          <w:fldChar w:fldCharType="begin"/>
        </w:r>
        <w:r w:rsidR="002F1D65">
          <w:rPr>
            <w:noProof/>
            <w:webHidden/>
          </w:rPr>
          <w:instrText xml:space="preserve"> PAGEREF _Toc330973845 \h </w:instrText>
        </w:r>
        <w:r>
          <w:rPr>
            <w:noProof/>
            <w:webHidden/>
          </w:rPr>
        </w:r>
        <w:r>
          <w:rPr>
            <w:noProof/>
            <w:webHidden/>
          </w:rPr>
          <w:fldChar w:fldCharType="separate"/>
        </w:r>
        <w:r w:rsidR="002F1D65">
          <w:rPr>
            <w:noProof/>
            <w:webHidden/>
          </w:rPr>
          <w:t>40</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6" w:history="1">
        <w:r w:rsidR="002F1D65" w:rsidRPr="00BF0F9A">
          <w:rPr>
            <w:rStyle w:val="Hyperlink"/>
            <w:noProof/>
          </w:rPr>
          <w:t>The Location Tab-Plumbing</w:t>
        </w:r>
        <w:r w:rsidR="002F1D65">
          <w:rPr>
            <w:noProof/>
            <w:webHidden/>
          </w:rPr>
          <w:tab/>
        </w:r>
        <w:r>
          <w:rPr>
            <w:noProof/>
            <w:webHidden/>
          </w:rPr>
          <w:fldChar w:fldCharType="begin"/>
        </w:r>
        <w:r w:rsidR="002F1D65">
          <w:rPr>
            <w:noProof/>
            <w:webHidden/>
          </w:rPr>
          <w:instrText xml:space="preserve"> PAGEREF _Toc330973846 \h </w:instrText>
        </w:r>
        <w:r>
          <w:rPr>
            <w:noProof/>
            <w:webHidden/>
          </w:rPr>
        </w:r>
        <w:r>
          <w:rPr>
            <w:noProof/>
            <w:webHidden/>
          </w:rPr>
          <w:fldChar w:fldCharType="separate"/>
        </w:r>
        <w:r w:rsidR="002F1D65">
          <w:rPr>
            <w:noProof/>
            <w:webHidden/>
          </w:rPr>
          <w:t>45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7" w:history="1">
        <w:r w:rsidR="002F1D65" w:rsidRPr="00BF0F9A">
          <w:rPr>
            <w:rStyle w:val="Hyperlink"/>
            <w:noProof/>
          </w:rPr>
          <w:t>The Owner Tab-Plumbing</w:t>
        </w:r>
        <w:r w:rsidR="002F1D65">
          <w:rPr>
            <w:noProof/>
            <w:webHidden/>
          </w:rPr>
          <w:tab/>
        </w:r>
        <w:r>
          <w:rPr>
            <w:noProof/>
            <w:webHidden/>
          </w:rPr>
          <w:fldChar w:fldCharType="begin"/>
        </w:r>
        <w:r w:rsidR="002F1D65">
          <w:rPr>
            <w:noProof/>
            <w:webHidden/>
          </w:rPr>
          <w:instrText xml:space="preserve"> PAGEREF _Toc330973847 \h </w:instrText>
        </w:r>
        <w:r>
          <w:rPr>
            <w:noProof/>
            <w:webHidden/>
          </w:rPr>
        </w:r>
        <w:r>
          <w:rPr>
            <w:noProof/>
            <w:webHidden/>
          </w:rPr>
          <w:fldChar w:fldCharType="separate"/>
        </w:r>
        <w:r w:rsidR="002F1D65">
          <w:rPr>
            <w:noProof/>
            <w:webHidden/>
          </w:rPr>
          <w:t>48</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8" w:history="1">
        <w:r w:rsidR="002F1D65" w:rsidRPr="00BF0F9A">
          <w:rPr>
            <w:rStyle w:val="Hyperlink"/>
            <w:noProof/>
          </w:rPr>
          <w:t>The Permit Tab-Plumbing</w:t>
        </w:r>
        <w:r w:rsidR="002F1D65">
          <w:rPr>
            <w:noProof/>
            <w:webHidden/>
          </w:rPr>
          <w:tab/>
        </w:r>
        <w:r>
          <w:rPr>
            <w:noProof/>
            <w:webHidden/>
          </w:rPr>
          <w:fldChar w:fldCharType="begin"/>
        </w:r>
        <w:r w:rsidR="002F1D65">
          <w:rPr>
            <w:noProof/>
            <w:webHidden/>
          </w:rPr>
          <w:instrText xml:space="preserve"> PAGEREF _Toc330973848 \h </w:instrText>
        </w:r>
        <w:r>
          <w:rPr>
            <w:noProof/>
            <w:webHidden/>
          </w:rPr>
        </w:r>
        <w:r>
          <w:rPr>
            <w:noProof/>
            <w:webHidden/>
          </w:rPr>
          <w:fldChar w:fldCharType="separate"/>
        </w:r>
        <w:r w:rsidR="002F1D65">
          <w:rPr>
            <w:noProof/>
            <w:webHidden/>
          </w:rPr>
          <w:t>51</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49" w:history="1">
        <w:r w:rsidR="002F1D65" w:rsidRPr="00BF0F9A">
          <w:rPr>
            <w:rStyle w:val="Hyperlink"/>
            <w:noProof/>
          </w:rPr>
          <w:t>The Summary Tab-Plumbing</w:t>
        </w:r>
        <w:r w:rsidR="002F1D65">
          <w:rPr>
            <w:noProof/>
            <w:webHidden/>
          </w:rPr>
          <w:tab/>
        </w:r>
        <w:r>
          <w:rPr>
            <w:noProof/>
            <w:webHidden/>
          </w:rPr>
          <w:fldChar w:fldCharType="begin"/>
        </w:r>
        <w:r w:rsidR="002F1D65">
          <w:rPr>
            <w:noProof/>
            <w:webHidden/>
          </w:rPr>
          <w:instrText xml:space="preserve"> PAGEREF _Toc330973849 \h </w:instrText>
        </w:r>
        <w:r>
          <w:rPr>
            <w:noProof/>
            <w:webHidden/>
          </w:rPr>
        </w:r>
        <w:r>
          <w:rPr>
            <w:noProof/>
            <w:webHidden/>
          </w:rPr>
          <w:fldChar w:fldCharType="separate"/>
        </w:r>
        <w:r w:rsidR="002F1D65">
          <w:rPr>
            <w:noProof/>
            <w:webHidden/>
          </w:rPr>
          <w:t>55</w:t>
        </w:r>
        <w:r>
          <w:rPr>
            <w:noProof/>
            <w:webHidden/>
          </w:rPr>
          <w:fldChar w:fldCharType="end"/>
        </w:r>
      </w:hyperlink>
    </w:p>
    <w:p w:rsidR="002F1D65" w:rsidRDefault="003A6287">
      <w:pPr>
        <w:pStyle w:val="TOC2"/>
        <w:tabs>
          <w:tab w:val="right" w:leader="dot" w:pos="10790"/>
        </w:tabs>
        <w:rPr>
          <w:rFonts w:eastAsiaTheme="minorEastAsia" w:cstheme="minorBidi"/>
          <w:smallCaps w:val="0"/>
          <w:noProof/>
          <w:sz w:val="22"/>
          <w:szCs w:val="22"/>
        </w:rPr>
      </w:pPr>
      <w:hyperlink w:anchor="_Toc330973850" w:history="1">
        <w:r w:rsidR="002F1D65" w:rsidRPr="00BF0F9A">
          <w:rPr>
            <w:rStyle w:val="Hyperlink"/>
            <w:noProof/>
          </w:rPr>
          <w:t>Entering an Application for a Medical Gas Permit-Plumbing</w:t>
        </w:r>
        <w:r w:rsidR="002F1D65">
          <w:rPr>
            <w:noProof/>
            <w:webHidden/>
          </w:rPr>
          <w:tab/>
        </w:r>
        <w:r>
          <w:rPr>
            <w:noProof/>
            <w:webHidden/>
          </w:rPr>
          <w:fldChar w:fldCharType="begin"/>
        </w:r>
        <w:r w:rsidR="002F1D65">
          <w:rPr>
            <w:noProof/>
            <w:webHidden/>
          </w:rPr>
          <w:instrText xml:space="preserve"> PAGEREF _Toc330973850 \h </w:instrText>
        </w:r>
        <w:r>
          <w:rPr>
            <w:noProof/>
            <w:webHidden/>
          </w:rPr>
        </w:r>
        <w:r>
          <w:rPr>
            <w:noProof/>
            <w:webHidden/>
          </w:rPr>
          <w:fldChar w:fldCharType="separate"/>
        </w:r>
        <w:r w:rsidR="002F1D65">
          <w:rPr>
            <w:noProof/>
            <w:webHidden/>
          </w:rPr>
          <w:t>57</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1" w:history="1">
        <w:r w:rsidR="002F1D65" w:rsidRPr="00BF0F9A">
          <w:rPr>
            <w:rStyle w:val="Hyperlink"/>
            <w:noProof/>
          </w:rPr>
          <w:t>The Contractor Tab- Medical Gas Permit Applications</w:t>
        </w:r>
        <w:r w:rsidR="002F1D65">
          <w:rPr>
            <w:noProof/>
            <w:webHidden/>
          </w:rPr>
          <w:tab/>
        </w:r>
        <w:r>
          <w:rPr>
            <w:noProof/>
            <w:webHidden/>
          </w:rPr>
          <w:fldChar w:fldCharType="begin"/>
        </w:r>
        <w:r w:rsidR="002F1D65">
          <w:rPr>
            <w:noProof/>
            <w:webHidden/>
          </w:rPr>
          <w:instrText xml:space="preserve"> PAGEREF _Toc330973851 \h </w:instrText>
        </w:r>
        <w:r>
          <w:rPr>
            <w:noProof/>
            <w:webHidden/>
          </w:rPr>
        </w:r>
        <w:r>
          <w:rPr>
            <w:noProof/>
            <w:webHidden/>
          </w:rPr>
          <w:fldChar w:fldCharType="separate"/>
        </w:r>
        <w:r w:rsidR="002F1D65">
          <w:rPr>
            <w:noProof/>
            <w:webHidden/>
          </w:rPr>
          <w:t>58</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2" w:history="1">
        <w:r w:rsidR="002F1D65" w:rsidRPr="00BF0F9A">
          <w:rPr>
            <w:rStyle w:val="Hyperlink"/>
            <w:noProof/>
          </w:rPr>
          <w:t>The Applicant Tab- Medical Gas Permit Applications-Plumbing</w:t>
        </w:r>
        <w:r w:rsidR="002F1D65">
          <w:rPr>
            <w:noProof/>
            <w:webHidden/>
          </w:rPr>
          <w:tab/>
        </w:r>
        <w:r>
          <w:rPr>
            <w:noProof/>
            <w:webHidden/>
          </w:rPr>
          <w:fldChar w:fldCharType="begin"/>
        </w:r>
        <w:r w:rsidR="002F1D65">
          <w:rPr>
            <w:noProof/>
            <w:webHidden/>
          </w:rPr>
          <w:instrText xml:space="preserve"> PAGEREF _Toc330973852 \h </w:instrText>
        </w:r>
        <w:r>
          <w:rPr>
            <w:noProof/>
            <w:webHidden/>
          </w:rPr>
        </w:r>
        <w:r>
          <w:rPr>
            <w:noProof/>
            <w:webHidden/>
          </w:rPr>
          <w:fldChar w:fldCharType="separate"/>
        </w:r>
        <w:r w:rsidR="002F1D65">
          <w:rPr>
            <w:noProof/>
            <w:webHidden/>
          </w:rPr>
          <w:t>60</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3" w:history="1">
        <w:r w:rsidR="002F1D65" w:rsidRPr="00BF0F9A">
          <w:rPr>
            <w:rStyle w:val="Hyperlink"/>
            <w:noProof/>
          </w:rPr>
          <w:t>The Location Tab- Medical Gas Permit Applications-Plumbing</w:t>
        </w:r>
        <w:r w:rsidR="002F1D65">
          <w:rPr>
            <w:noProof/>
            <w:webHidden/>
          </w:rPr>
          <w:tab/>
        </w:r>
        <w:r>
          <w:rPr>
            <w:noProof/>
            <w:webHidden/>
          </w:rPr>
          <w:fldChar w:fldCharType="begin"/>
        </w:r>
        <w:r w:rsidR="002F1D65">
          <w:rPr>
            <w:noProof/>
            <w:webHidden/>
          </w:rPr>
          <w:instrText xml:space="preserve"> PAGEREF _Toc330973853 \h </w:instrText>
        </w:r>
        <w:r>
          <w:rPr>
            <w:noProof/>
            <w:webHidden/>
          </w:rPr>
        </w:r>
        <w:r>
          <w:rPr>
            <w:noProof/>
            <w:webHidden/>
          </w:rPr>
          <w:fldChar w:fldCharType="separate"/>
        </w:r>
        <w:r w:rsidR="002F1D65">
          <w:rPr>
            <w:noProof/>
            <w:webHidden/>
          </w:rPr>
          <w:t>65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4" w:history="1">
        <w:r w:rsidR="002F1D65" w:rsidRPr="00BF0F9A">
          <w:rPr>
            <w:rStyle w:val="Hyperlink"/>
            <w:noProof/>
          </w:rPr>
          <w:t>The Owner Tab - Medical Gas Permit Applications-Plumbing</w:t>
        </w:r>
        <w:r w:rsidR="002F1D65">
          <w:rPr>
            <w:noProof/>
            <w:webHidden/>
          </w:rPr>
          <w:tab/>
        </w:r>
        <w:r>
          <w:rPr>
            <w:noProof/>
            <w:webHidden/>
          </w:rPr>
          <w:fldChar w:fldCharType="begin"/>
        </w:r>
        <w:r w:rsidR="002F1D65">
          <w:rPr>
            <w:noProof/>
            <w:webHidden/>
          </w:rPr>
          <w:instrText xml:space="preserve"> PAGEREF _Toc330973854 \h </w:instrText>
        </w:r>
        <w:r>
          <w:rPr>
            <w:noProof/>
            <w:webHidden/>
          </w:rPr>
        </w:r>
        <w:r>
          <w:rPr>
            <w:noProof/>
            <w:webHidden/>
          </w:rPr>
          <w:fldChar w:fldCharType="separate"/>
        </w:r>
        <w:r w:rsidR="002F1D65">
          <w:rPr>
            <w:noProof/>
            <w:webHidden/>
          </w:rPr>
          <w:t>68</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5" w:history="1">
        <w:r w:rsidR="002F1D65" w:rsidRPr="00BF0F9A">
          <w:rPr>
            <w:rStyle w:val="Hyperlink"/>
            <w:noProof/>
          </w:rPr>
          <w:t>The Permit Tab - Medical Gas Permit Applications-Plumbing</w:t>
        </w:r>
        <w:r w:rsidR="002F1D65">
          <w:rPr>
            <w:noProof/>
            <w:webHidden/>
          </w:rPr>
          <w:tab/>
        </w:r>
        <w:r>
          <w:rPr>
            <w:noProof/>
            <w:webHidden/>
          </w:rPr>
          <w:fldChar w:fldCharType="begin"/>
        </w:r>
        <w:r w:rsidR="002F1D65">
          <w:rPr>
            <w:noProof/>
            <w:webHidden/>
          </w:rPr>
          <w:instrText xml:space="preserve"> PAGEREF _Toc330973855 \h </w:instrText>
        </w:r>
        <w:r>
          <w:rPr>
            <w:noProof/>
            <w:webHidden/>
          </w:rPr>
        </w:r>
        <w:r>
          <w:rPr>
            <w:noProof/>
            <w:webHidden/>
          </w:rPr>
          <w:fldChar w:fldCharType="separate"/>
        </w:r>
        <w:r w:rsidR="002F1D65">
          <w:rPr>
            <w:noProof/>
            <w:webHidden/>
          </w:rPr>
          <w:t>71</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6" w:history="1">
        <w:r w:rsidR="002F1D65" w:rsidRPr="00BF0F9A">
          <w:rPr>
            <w:rStyle w:val="Hyperlink"/>
            <w:noProof/>
          </w:rPr>
          <w:t>The Summary Tab-Medical Gas Permit Applications-Plumbing</w:t>
        </w:r>
        <w:r w:rsidR="002F1D65">
          <w:rPr>
            <w:noProof/>
            <w:webHidden/>
          </w:rPr>
          <w:tab/>
        </w:r>
        <w:r>
          <w:rPr>
            <w:noProof/>
            <w:webHidden/>
          </w:rPr>
          <w:fldChar w:fldCharType="begin"/>
        </w:r>
        <w:r w:rsidR="002F1D65">
          <w:rPr>
            <w:noProof/>
            <w:webHidden/>
          </w:rPr>
          <w:instrText xml:space="preserve"> PAGEREF _Toc330973856 \h </w:instrText>
        </w:r>
        <w:r>
          <w:rPr>
            <w:noProof/>
            <w:webHidden/>
          </w:rPr>
        </w:r>
        <w:r>
          <w:rPr>
            <w:noProof/>
            <w:webHidden/>
          </w:rPr>
          <w:fldChar w:fldCharType="separate"/>
        </w:r>
        <w:r w:rsidR="002F1D65">
          <w:rPr>
            <w:noProof/>
            <w:webHidden/>
          </w:rPr>
          <w:t>72</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57" w:history="1">
        <w:r w:rsidR="002F1D65" w:rsidRPr="00BF0F9A">
          <w:rPr>
            <w:rStyle w:val="Hyperlink"/>
            <w:noProof/>
          </w:rPr>
          <w:t>8.</w:t>
        </w:r>
        <w:r w:rsidR="002F1D65">
          <w:rPr>
            <w:rFonts w:eastAsiaTheme="minorEastAsia" w:cstheme="minorBidi"/>
            <w:b w:val="0"/>
            <w:bCs w:val="0"/>
            <w:caps w:val="0"/>
            <w:noProof/>
            <w:sz w:val="22"/>
            <w:szCs w:val="22"/>
          </w:rPr>
          <w:tab/>
        </w:r>
        <w:r w:rsidR="002F1D65" w:rsidRPr="00BF0F9A">
          <w:rPr>
            <w:rStyle w:val="Hyperlink"/>
            <w:noProof/>
          </w:rPr>
          <w:t>Homeowners Entering Plumbing Permit Applications</w:t>
        </w:r>
        <w:r w:rsidR="002F1D65">
          <w:rPr>
            <w:noProof/>
            <w:webHidden/>
          </w:rPr>
          <w:tab/>
        </w:r>
        <w:r>
          <w:rPr>
            <w:noProof/>
            <w:webHidden/>
          </w:rPr>
          <w:fldChar w:fldCharType="begin"/>
        </w:r>
        <w:r w:rsidR="002F1D65">
          <w:rPr>
            <w:noProof/>
            <w:webHidden/>
          </w:rPr>
          <w:instrText xml:space="preserve"> PAGEREF _Toc330973857 \h </w:instrText>
        </w:r>
        <w:r>
          <w:rPr>
            <w:noProof/>
            <w:webHidden/>
          </w:rPr>
        </w:r>
        <w:r>
          <w:rPr>
            <w:noProof/>
            <w:webHidden/>
          </w:rPr>
          <w:fldChar w:fldCharType="separate"/>
        </w:r>
        <w:r w:rsidR="002F1D65">
          <w:rPr>
            <w:noProof/>
            <w:webHidden/>
          </w:rPr>
          <w:t>75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8" w:history="1">
        <w:r w:rsidR="002F1D65" w:rsidRPr="00BF0F9A">
          <w:rPr>
            <w:rStyle w:val="Hyperlink"/>
            <w:noProof/>
          </w:rPr>
          <w:t>Beginning the Application Process</w:t>
        </w:r>
        <w:r w:rsidR="002F1D65">
          <w:rPr>
            <w:noProof/>
            <w:webHidden/>
          </w:rPr>
          <w:tab/>
        </w:r>
        <w:r>
          <w:rPr>
            <w:noProof/>
            <w:webHidden/>
          </w:rPr>
          <w:fldChar w:fldCharType="begin"/>
        </w:r>
        <w:r w:rsidR="002F1D65">
          <w:rPr>
            <w:noProof/>
            <w:webHidden/>
          </w:rPr>
          <w:instrText xml:space="preserve"> PAGEREF _Toc330973858 \h </w:instrText>
        </w:r>
        <w:r>
          <w:rPr>
            <w:noProof/>
            <w:webHidden/>
          </w:rPr>
        </w:r>
        <w:r>
          <w:rPr>
            <w:noProof/>
            <w:webHidden/>
          </w:rPr>
          <w:fldChar w:fldCharType="separate"/>
        </w:r>
        <w:r w:rsidR="002F1D65">
          <w:rPr>
            <w:noProof/>
            <w:webHidden/>
          </w:rPr>
          <w:t>75</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59" w:history="1">
        <w:r w:rsidR="002F1D65" w:rsidRPr="00BF0F9A">
          <w:rPr>
            <w:rStyle w:val="Hyperlink"/>
            <w:noProof/>
          </w:rPr>
          <w:t>Homeowner Location information</w:t>
        </w:r>
        <w:r w:rsidR="002F1D65">
          <w:rPr>
            <w:noProof/>
            <w:webHidden/>
          </w:rPr>
          <w:tab/>
        </w:r>
        <w:r>
          <w:rPr>
            <w:noProof/>
            <w:webHidden/>
          </w:rPr>
          <w:fldChar w:fldCharType="begin"/>
        </w:r>
        <w:r w:rsidR="002F1D65">
          <w:rPr>
            <w:noProof/>
            <w:webHidden/>
          </w:rPr>
          <w:instrText xml:space="preserve"> PAGEREF _Toc330973859 \h </w:instrText>
        </w:r>
        <w:r>
          <w:rPr>
            <w:noProof/>
            <w:webHidden/>
          </w:rPr>
        </w:r>
        <w:r>
          <w:rPr>
            <w:noProof/>
            <w:webHidden/>
          </w:rPr>
          <w:fldChar w:fldCharType="separate"/>
        </w:r>
        <w:r w:rsidR="002F1D65">
          <w:rPr>
            <w:noProof/>
            <w:webHidden/>
          </w:rPr>
          <w:t>77</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60" w:history="1">
        <w:r w:rsidR="002F1D65" w:rsidRPr="00BF0F9A">
          <w:rPr>
            <w:rStyle w:val="Hyperlink"/>
            <w:noProof/>
          </w:rPr>
          <w:t>The Homeowner Owner Tab</w:t>
        </w:r>
        <w:r w:rsidR="002F1D65">
          <w:rPr>
            <w:noProof/>
            <w:webHidden/>
          </w:rPr>
          <w:tab/>
        </w:r>
        <w:r>
          <w:rPr>
            <w:noProof/>
            <w:webHidden/>
          </w:rPr>
          <w:fldChar w:fldCharType="begin"/>
        </w:r>
        <w:r w:rsidR="002F1D65">
          <w:rPr>
            <w:noProof/>
            <w:webHidden/>
          </w:rPr>
          <w:instrText xml:space="preserve"> PAGEREF _Toc330973860 \h </w:instrText>
        </w:r>
        <w:r>
          <w:rPr>
            <w:noProof/>
            <w:webHidden/>
          </w:rPr>
        </w:r>
        <w:r>
          <w:rPr>
            <w:noProof/>
            <w:webHidden/>
          </w:rPr>
          <w:fldChar w:fldCharType="separate"/>
        </w:r>
        <w:r w:rsidR="002F1D65">
          <w:rPr>
            <w:noProof/>
            <w:webHidden/>
          </w:rPr>
          <w:t>78</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61" w:history="1">
        <w:r w:rsidR="002F1D65" w:rsidRPr="00BF0F9A">
          <w:rPr>
            <w:rStyle w:val="Hyperlink"/>
            <w:noProof/>
          </w:rPr>
          <w:t>The Homeowner Permits Tab</w:t>
        </w:r>
        <w:r w:rsidR="002F1D65">
          <w:rPr>
            <w:noProof/>
            <w:webHidden/>
          </w:rPr>
          <w:tab/>
        </w:r>
        <w:r>
          <w:rPr>
            <w:noProof/>
            <w:webHidden/>
          </w:rPr>
          <w:fldChar w:fldCharType="begin"/>
        </w:r>
        <w:r w:rsidR="002F1D65">
          <w:rPr>
            <w:noProof/>
            <w:webHidden/>
          </w:rPr>
          <w:instrText xml:space="preserve"> PAGEREF _Toc330973861 \h </w:instrText>
        </w:r>
        <w:r>
          <w:rPr>
            <w:noProof/>
            <w:webHidden/>
          </w:rPr>
        </w:r>
        <w:r>
          <w:rPr>
            <w:noProof/>
            <w:webHidden/>
          </w:rPr>
          <w:fldChar w:fldCharType="separate"/>
        </w:r>
        <w:r w:rsidR="002F1D65">
          <w:rPr>
            <w:noProof/>
            <w:webHidden/>
          </w:rPr>
          <w:t>79</w:t>
        </w:r>
        <w:r>
          <w:rPr>
            <w:noProof/>
            <w:webHidden/>
          </w:rPr>
          <w:fldChar w:fldCharType="end"/>
        </w:r>
      </w:hyperlink>
    </w:p>
    <w:p w:rsidR="002F1D65" w:rsidRDefault="003A6287">
      <w:pPr>
        <w:pStyle w:val="TOC4"/>
        <w:tabs>
          <w:tab w:val="right" w:leader="dot" w:pos="10790"/>
        </w:tabs>
        <w:rPr>
          <w:rFonts w:eastAsiaTheme="minorEastAsia" w:cstheme="minorBidi"/>
          <w:noProof/>
          <w:sz w:val="22"/>
          <w:szCs w:val="22"/>
        </w:rPr>
      </w:pPr>
      <w:hyperlink w:anchor="_Toc330973862" w:history="1">
        <w:r w:rsidR="002F1D65" w:rsidRPr="00BF0F9A">
          <w:rPr>
            <w:rStyle w:val="Hyperlink"/>
            <w:noProof/>
          </w:rPr>
          <w:t>The Homeowner Summary Page</w:t>
        </w:r>
        <w:r w:rsidR="002F1D65">
          <w:rPr>
            <w:noProof/>
            <w:webHidden/>
          </w:rPr>
          <w:tab/>
        </w:r>
        <w:r>
          <w:rPr>
            <w:noProof/>
            <w:webHidden/>
          </w:rPr>
          <w:fldChar w:fldCharType="begin"/>
        </w:r>
        <w:r w:rsidR="002F1D65">
          <w:rPr>
            <w:noProof/>
            <w:webHidden/>
          </w:rPr>
          <w:instrText xml:space="preserve"> PAGEREF _Toc330973862 \h </w:instrText>
        </w:r>
        <w:r>
          <w:rPr>
            <w:noProof/>
            <w:webHidden/>
          </w:rPr>
        </w:r>
        <w:r>
          <w:rPr>
            <w:noProof/>
            <w:webHidden/>
          </w:rPr>
          <w:fldChar w:fldCharType="separate"/>
        </w:r>
        <w:r w:rsidR="002F1D65">
          <w:rPr>
            <w:noProof/>
            <w:webHidden/>
          </w:rPr>
          <w:t>82</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3" w:history="1">
        <w:r w:rsidR="002F1D65" w:rsidRPr="00BF0F9A">
          <w:rPr>
            <w:rStyle w:val="Hyperlink"/>
            <w:noProof/>
          </w:rPr>
          <w:t>9.</w:t>
        </w:r>
        <w:r w:rsidR="002F1D65">
          <w:rPr>
            <w:rFonts w:eastAsiaTheme="minorEastAsia" w:cstheme="minorBidi"/>
            <w:b w:val="0"/>
            <w:bCs w:val="0"/>
            <w:caps w:val="0"/>
            <w:noProof/>
            <w:sz w:val="22"/>
            <w:szCs w:val="22"/>
          </w:rPr>
          <w:tab/>
        </w:r>
        <w:r w:rsidR="002F1D65" w:rsidRPr="00BF0F9A">
          <w:rPr>
            <w:rStyle w:val="Hyperlink"/>
            <w:noProof/>
          </w:rPr>
          <w:t>Check Out and Payment –All Users</w:t>
        </w:r>
        <w:r w:rsidR="002F1D65">
          <w:rPr>
            <w:noProof/>
            <w:webHidden/>
          </w:rPr>
          <w:tab/>
        </w:r>
        <w:r>
          <w:rPr>
            <w:noProof/>
            <w:webHidden/>
          </w:rPr>
          <w:fldChar w:fldCharType="begin"/>
        </w:r>
        <w:r w:rsidR="002F1D65">
          <w:rPr>
            <w:noProof/>
            <w:webHidden/>
          </w:rPr>
          <w:instrText xml:space="preserve"> PAGEREF _Toc330973863 \h </w:instrText>
        </w:r>
        <w:r>
          <w:rPr>
            <w:noProof/>
            <w:webHidden/>
          </w:rPr>
        </w:r>
        <w:r>
          <w:rPr>
            <w:noProof/>
            <w:webHidden/>
          </w:rPr>
          <w:fldChar w:fldCharType="separate"/>
        </w:r>
        <w:r w:rsidR="002F1D65">
          <w:rPr>
            <w:noProof/>
            <w:webHidden/>
          </w:rPr>
          <w:t>83</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4" w:history="1">
        <w:r w:rsidR="002F1D65" w:rsidRPr="00BF0F9A">
          <w:rPr>
            <w:rStyle w:val="Hyperlink"/>
            <w:noProof/>
          </w:rPr>
          <w:t>10.</w:t>
        </w:r>
        <w:r w:rsidR="002F1D65">
          <w:rPr>
            <w:rFonts w:eastAsiaTheme="minorEastAsia" w:cstheme="minorBidi"/>
            <w:b w:val="0"/>
            <w:bCs w:val="0"/>
            <w:caps w:val="0"/>
            <w:noProof/>
            <w:sz w:val="22"/>
            <w:szCs w:val="22"/>
          </w:rPr>
          <w:tab/>
        </w:r>
        <w:r w:rsidR="002F1D65" w:rsidRPr="00BF0F9A">
          <w:rPr>
            <w:rStyle w:val="Hyperlink"/>
            <w:noProof/>
          </w:rPr>
          <w:t>Search KY State Licenses-All Users</w:t>
        </w:r>
        <w:r w:rsidR="002F1D65">
          <w:rPr>
            <w:noProof/>
            <w:webHidden/>
          </w:rPr>
          <w:tab/>
        </w:r>
        <w:r>
          <w:rPr>
            <w:noProof/>
            <w:webHidden/>
          </w:rPr>
          <w:fldChar w:fldCharType="begin"/>
        </w:r>
        <w:r w:rsidR="002F1D65">
          <w:rPr>
            <w:noProof/>
            <w:webHidden/>
          </w:rPr>
          <w:instrText xml:space="preserve"> PAGEREF _Toc330973864 \h </w:instrText>
        </w:r>
        <w:r>
          <w:rPr>
            <w:noProof/>
            <w:webHidden/>
          </w:rPr>
        </w:r>
        <w:r>
          <w:rPr>
            <w:noProof/>
            <w:webHidden/>
          </w:rPr>
          <w:fldChar w:fldCharType="separate"/>
        </w:r>
        <w:r w:rsidR="002F1D65">
          <w:rPr>
            <w:noProof/>
            <w:webHidden/>
          </w:rPr>
          <w:t>90</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5" w:history="1">
        <w:r w:rsidR="002F1D65" w:rsidRPr="00BF0F9A">
          <w:rPr>
            <w:rStyle w:val="Hyperlink"/>
            <w:noProof/>
          </w:rPr>
          <w:t>11.</w:t>
        </w:r>
        <w:r w:rsidR="002F1D65">
          <w:rPr>
            <w:rFonts w:eastAsiaTheme="minorEastAsia" w:cstheme="minorBidi"/>
            <w:b w:val="0"/>
            <w:bCs w:val="0"/>
            <w:caps w:val="0"/>
            <w:noProof/>
            <w:sz w:val="22"/>
            <w:szCs w:val="22"/>
          </w:rPr>
          <w:tab/>
        </w:r>
        <w:r w:rsidR="002F1D65" w:rsidRPr="00BF0F9A">
          <w:rPr>
            <w:rStyle w:val="Hyperlink"/>
            <w:noProof/>
          </w:rPr>
          <w:t>Search KY State Permits-All Users</w:t>
        </w:r>
        <w:r w:rsidR="002F1D65">
          <w:rPr>
            <w:noProof/>
            <w:webHidden/>
          </w:rPr>
          <w:tab/>
        </w:r>
        <w:r>
          <w:rPr>
            <w:noProof/>
            <w:webHidden/>
          </w:rPr>
          <w:fldChar w:fldCharType="begin"/>
        </w:r>
        <w:r w:rsidR="002F1D65">
          <w:rPr>
            <w:noProof/>
            <w:webHidden/>
          </w:rPr>
          <w:instrText xml:space="preserve"> PAGEREF _Toc330973865 \h </w:instrText>
        </w:r>
        <w:r>
          <w:rPr>
            <w:noProof/>
            <w:webHidden/>
          </w:rPr>
        </w:r>
        <w:r>
          <w:rPr>
            <w:noProof/>
            <w:webHidden/>
          </w:rPr>
          <w:fldChar w:fldCharType="separate"/>
        </w:r>
        <w:r w:rsidR="002F1D65">
          <w:rPr>
            <w:noProof/>
            <w:webHidden/>
          </w:rPr>
          <w:t>93</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6" w:history="1">
        <w:r w:rsidR="002F1D65" w:rsidRPr="00BF0F9A">
          <w:rPr>
            <w:rStyle w:val="Hyperlink"/>
            <w:noProof/>
          </w:rPr>
          <w:t>12.</w:t>
        </w:r>
        <w:r w:rsidR="002F1D65">
          <w:rPr>
            <w:rFonts w:eastAsiaTheme="minorEastAsia" w:cstheme="minorBidi"/>
            <w:b w:val="0"/>
            <w:bCs w:val="0"/>
            <w:caps w:val="0"/>
            <w:noProof/>
            <w:sz w:val="22"/>
            <w:szCs w:val="22"/>
          </w:rPr>
          <w:tab/>
        </w:r>
        <w:r w:rsidR="002F1D65" w:rsidRPr="00BF0F9A">
          <w:rPr>
            <w:rStyle w:val="Hyperlink"/>
            <w:noProof/>
          </w:rPr>
          <w:t>Search KY State Plan Reviews-All Users</w:t>
        </w:r>
        <w:r w:rsidR="002F1D65">
          <w:rPr>
            <w:noProof/>
            <w:webHidden/>
          </w:rPr>
          <w:tab/>
        </w:r>
        <w:r>
          <w:rPr>
            <w:noProof/>
            <w:webHidden/>
          </w:rPr>
          <w:fldChar w:fldCharType="begin"/>
        </w:r>
        <w:r w:rsidR="002F1D65">
          <w:rPr>
            <w:noProof/>
            <w:webHidden/>
          </w:rPr>
          <w:instrText xml:space="preserve"> PAGEREF _Toc330973866 \h </w:instrText>
        </w:r>
        <w:r>
          <w:rPr>
            <w:noProof/>
            <w:webHidden/>
          </w:rPr>
        </w:r>
        <w:r>
          <w:rPr>
            <w:noProof/>
            <w:webHidden/>
          </w:rPr>
          <w:fldChar w:fldCharType="separate"/>
        </w:r>
        <w:r w:rsidR="002F1D65">
          <w:rPr>
            <w:noProof/>
            <w:webHidden/>
          </w:rPr>
          <w:t>97</w:t>
        </w:r>
        <w:r>
          <w:rPr>
            <w:noProof/>
            <w:webHidden/>
          </w:rPr>
          <w:fldChar w:fldCharType="end"/>
        </w:r>
      </w:hyperlink>
    </w:p>
    <w:p w:rsidR="002F1D65" w:rsidRDefault="003A6287">
      <w:pPr>
        <w:pStyle w:val="TOC1"/>
        <w:tabs>
          <w:tab w:val="right" w:leader="dot" w:pos="10790"/>
        </w:tabs>
        <w:rPr>
          <w:rFonts w:eastAsiaTheme="minorEastAsia" w:cstheme="minorBidi"/>
          <w:b w:val="0"/>
          <w:bCs w:val="0"/>
          <w:caps w:val="0"/>
          <w:noProof/>
          <w:sz w:val="22"/>
          <w:szCs w:val="22"/>
        </w:rPr>
      </w:pPr>
      <w:hyperlink w:anchor="_Toc330973867" w:history="1">
        <w:r w:rsidR="002F1D65" w:rsidRPr="00BF0F9A">
          <w:rPr>
            <w:rStyle w:val="Hyperlink"/>
            <w:noProof/>
          </w:rPr>
          <w:drawing>
            <wp:inline distT="0" distB="0" distL="0" distR="0">
              <wp:extent cx="8503920" cy="3114001"/>
              <wp:effectExtent l="152400" t="95250" r="144780" b="869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_search_plan_reviews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03920" cy="3114001"/>
                      </a:xfrm>
                      <a:prstGeom prst="rect">
                        <a:avLst/>
                      </a:prstGeom>
                      <a:noFill/>
                      <a:ln>
                        <a:noFill/>
                      </a:ln>
                      <a:effectLst>
                        <a:outerShdw blurRad="63500" sx="102000" sy="102000" algn="ctr" rotWithShape="0">
                          <a:prstClr val="black">
                            <a:alpha val="40000"/>
                          </a:prstClr>
                        </a:outerShdw>
                      </a:effectLst>
                    </pic:spPr>
                  </pic:pic>
                </a:graphicData>
              </a:graphic>
            </wp:inline>
          </w:drawing>
        </w:r>
        <w:r w:rsidR="002F1D65">
          <w:rPr>
            <w:noProof/>
            <w:webHidden/>
          </w:rPr>
          <w:tab/>
        </w:r>
        <w:r>
          <w:rPr>
            <w:noProof/>
            <w:webHidden/>
          </w:rPr>
          <w:fldChar w:fldCharType="begin"/>
        </w:r>
        <w:r w:rsidR="002F1D65">
          <w:rPr>
            <w:noProof/>
            <w:webHidden/>
          </w:rPr>
          <w:instrText xml:space="preserve"> PAGEREF _Toc330973867 \h </w:instrText>
        </w:r>
        <w:r>
          <w:rPr>
            <w:noProof/>
            <w:webHidden/>
          </w:rPr>
        </w:r>
        <w:r>
          <w:rPr>
            <w:noProof/>
            <w:webHidden/>
          </w:rPr>
          <w:fldChar w:fldCharType="separate"/>
        </w:r>
        <w:r w:rsidR="002F1D65">
          <w:rPr>
            <w:noProof/>
            <w:webHidden/>
          </w:rPr>
          <w:t>98</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8" w:history="1">
        <w:r w:rsidR="002F1D65" w:rsidRPr="00BF0F9A">
          <w:rPr>
            <w:rStyle w:val="Hyperlink"/>
            <w:noProof/>
          </w:rPr>
          <w:t>13.</w:t>
        </w:r>
        <w:r w:rsidR="002F1D65">
          <w:rPr>
            <w:rFonts w:eastAsiaTheme="minorEastAsia" w:cstheme="minorBidi"/>
            <w:b w:val="0"/>
            <w:bCs w:val="0"/>
            <w:caps w:val="0"/>
            <w:noProof/>
            <w:sz w:val="22"/>
            <w:szCs w:val="22"/>
          </w:rPr>
          <w:tab/>
        </w:r>
        <w:r w:rsidR="002F1D65" w:rsidRPr="00BF0F9A">
          <w:rPr>
            <w:rStyle w:val="Hyperlink"/>
            <w:noProof/>
          </w:rPr>
          <w:t>Transfer a Permit-Plumbing</w:t>
        </w:r>
        <w:r w:rsidR="002F1D65">
          <w:rPr>
            <w:noProof/>
            <w:webHidden/>
          </w:rPr>
          <w:tab/>
        </w:r>
        <w:r>
          <w:rPr>
            <w:noProof/>
            <w:webHidden/>
          </w:rPr>
          <w:fldChar w:fldCharType="begin"/>
        </w:r>
        <w:r w:rsidR="002F1D65">
          <w:rPr>
            <w:noProof/>
            <w:webHidden/>
          </w:rPr>
          <w:instrText xml:space="preserve"> PAGEREF _Toc330973868 \h </w:instrText>
        </w:r>
        <w:r>
          <w:rPr>
            <w:noProof/>
            <w:webHidden/>
          </w:rPr>
        </w:r>
        <w:r>
          <w:rPr>
            <w:noProof/>
            <w:webHidden/>
          </w:rPr>
          <w:fldChar w:fldCharType="separate"/>
        </w:r>
        <w:r w:rsidR="002F1D65">
          <w:rPr>
            <w:noProof/>
            <w:webHidden/>
          </w:rPr>
          <w:t>98</w:t>
        </w:r>
        <w:r>
          <w:rPr>
            <w:noProof/>
            <w:webHidden/>
          </w:rPr>
          <w:fldChar w:fldCharType="end"/>
        </w:r>
      </w:hyperlink>
    </w:p>
    <w:p w:rsidR="002F1D65" w:rsidRDefault="003A6287">
      <w:pPr>
        <w:pStyle w:val="TOC1"/>
        <w:tabs>
          <w:tab w:val="left" w:pos="480"/>
          <w:tab w:val="right" w:leader="dot" w:pos="10790"/>
        </w:tabs>
        <w:rPr>
          <w:rFonts w:eastAsiaTheme="minorEastAsia" w:cstheme="minorBidi"/>
          <w:b w:val="0"/>
          <w:bCs w:val="0"/>
          <w:caps w:val="0"/>
          <w:noProof/>
          <w:sz w:val="22"/>
          <w:szCs w:val="22"/>
        </w:rPr>
      </w:pPr>
      <w:hyperlink w:anchor="_Toc330973869" w:history="1">
        <w:r w:rsidR="002F1D65" w:rsidRPr="00BF0F9A">
          <w:rPr>
            <w:rStyle w:val="Hyperlink"/>
            <w:noProof/>
          </w:rPr>
          <w:t>14.</w:t>
        </w:r>
        <w:r w:rsidR="002F1D65">
          <w:rPr>
            <w:rFonts w:eastAsiaTheme="minorEastAsia" w:cstheme="minorBidi"/>
            <w:b w:val="0"/>
            <w:bCs w:val="0"/>
            <w:caps w:val="0"/>
            <w:noProof/>
            <w:sz w:val="22"/>
            <w:szCs w:val="22"/>
          </w:rPr>
          <w:tab/>
        </w:r>
        <w:r w:rsidR="002F1D65" w:rsidRPr="00BF0F9A">
          <w:rPr>
            <w:rStyle w:val="Hyperlink"/>
            <w:noProof/>
          </w:rPr>
          <w:t>Request a Refund-Plumbing</w:t>
        </w:r>
        <w:r w:rsidR="002F1D65">
          <w:rPr>
            <w:noProof/>
            <w:webHidden/>
          </w:rPr>
          <w:tab/>
        </w:r>
        <w:r>
          <w:rPr>
            <w:noProof/>
            <w:webHidden/>
          </w:rPr>
          <w:fldChar w:fldCharType="begin"/>
        </w:r>
        <w:r w:rsidR="002F1D65">
          <w:rPr>
            <w:noProof/>
            <w:webHidden/>
          </w:rPr>
          <w:instrText xml:space="preserve"> PAGEREF _Toc330973869 \h </w:instrText>
        </w:r>
        <w:r>
          <w:rPr>
            <w:noProof/>
            <w:webHidden/>
          </w:rPr>
        </w:r>
        <w:r>
          <w:rPr>
            <w:noProof/>
            <w:webHidden/>
          </w:rPr>
          <w:fldChar w:fldCharType="separate"/>
        </w:r>
        <w:r w:rsidR="002F1D65">
          <w:rPr>
            <w:noProof/>
            <w:webHidden/>
          </w:rPr>
          <w:t>100</w:t>
        </w:r>
        <w:r>
          <w:rPr>
            <w:noProof/>
            <w:webHidden/>
          </w:rPr>
          <w:fldChar w:fldCharType="end"/>
        </w:r>
      </w:hyperlink>
    </w:p>
    <w:p w:rsidR="00786243" w:rsidRDefault="003A6287">
      <w:r w:rsidRPr="00A414CF">
        <w:rPr>
          <w:rFonts w:asciiTheme="minorHAnsi" w:hAnsiTheme="minorHAnsi" w:cstheme="minorHAnsi"/>
          <w:caps/>
          <w:sz w:val="22"/>
          <w:szCs w:val="20"/>
        </w:rPr>
        <w:fldChar w:fldCharType="end"/>
      </w:r>
    </w:p>
    <w:p w:rsidR="001063A9" w:rsidRPr="0037665B" w:rsidRDefault="008027D7" w:rsidP="0037665B">
      <w:pPr>
        <w:pStyle w:val="Heading1"/>
      </w:pPr>
      <w:r>
        <w:br w:type="page"/>
      </w:r>
      <w:r w:rsidR="0087270F">
        <w:t xml:space="preserve"> </w:t>
      </w:r>
      <w:bookmarkStart w:id="0" w:name="_Toc330973817"/>
      <w:r w:rsidR="00776772" w:rsidRPr="0037665B">
        <w:t>Introduction</w:t>
      </w:r>
      <w:bookmarkEnd w:id="0"/>
    </w:p>
    <w:p w:rsidR="00D33000" w:rsidRDefault="00D33000" w:rsidP="00D33000">
      <w:r>
        <w:t>The Kentucky (KY) DHBC Portal allows Licensed Contractors from the regulated trades (e.g. HVAC, Plumbing) to submit permit applications, make payment for permits, and view their permits and applications that are in the system.  All Users can search for KY State Licenses</w:t>
      </w:r>
      <w:r w:rsidR="00917ABD">
        <w:t>,</w:t>
      </w:r>
      <w:r>
        <w:t xml:space="preserve"> KY State Permits</w:t>
      </w:r>
      <w:r w:rsidR="00917ABD">
        <w:t xml:space="preserve"> and KY State Plan Reviews</w:t>
      </w:r>
      <w:r>
        <w:t xml:space="preserve">, but only licensed contractors are able to register and use the system for the purpose of permit applications. </w:t>
      </w:r>
    </w:p>
    <w:p w:rsidR="00D33000" w:rsidRDefault="00D33000" w:rsidP="00D33000">
      <w:r>
        <w:t>The KY DHBC Portal is designed to provide registered users with the online tools they need to manage their permit applications.  Each user within a trade has a role and permissions that automatically display the Menu Options, Pages and Forms that are specific to their work area. HVAC Contractors have some different menu choices the Left Side Navigation Menu than Plumbing Contractors. However, registration, logon, navigation, payments and license and permit searches are the same for all contractors.  This document will identify those common portal pages as well as provide trade-specific instructions to assist the various specialty Contractors in using the system.</w:t>
      </w:r>
    </w:p>
    <w:p w:rsidR="0037665B" w:rsidRDefault="0037665B" w:rsidP="0037665B">
      <w:pPr>
        <w:pStyle w:val="Heading2"/>
      </w:pPr>
      <w:bookmarkStart w:id="1" w:name="_Toc330973818"/>
      <w:r>
        <w:t>Using this Help Document</w:t>
      </w:r>
      <w:bookmarkEnd w:id="1"/>
    </w:p>
    <w:p w:rsidR="00705312" w:rsidRDefault="00705312" w:rsidP="00776772">
      <w:r>
        <w:t>The KY Portal is designed to work similarly for all users.  The navigation of each page, types of links and link uses are generally the same as you move from one page to the next or one tab to the next. Some things to keep in mind are:</w:t>
      </w:r>
    </w:p>
    <w:p w:rsidR="00D33000" w:rsidRDefault="00D33000" w:rsidP="008C563B">
      <w:pPr>
        <w:pStyle w:val="ListParagraph"/>
        <w:numPr>
          <w:ilvl w:val="0"/>
          <w:numId w:val="24"/>
        </w:numPr>
      </w:pPr>
      <w:r>
        <w:t>The Common help pages are identified as All Users or All Users-Contractors</w:t>
      </w:r>
    </w:p>
    <w:p w:rsidR="0037665B" w:rsidRDefault="00705312" w:rsidP="008C563B">
      <w:pPr>
        <w:pStyle w:val="ListParagraph"/>
        <w:numPr>
          <w:ilvl w:val="0"/>
          <w:numId w:val="24"/>
        </w:numPr>
      </w:pPr>
      <w:r>
        <w:t>Trade specific pages will be identified as Plumbing or HVAC.</w:t>
      </w:r>
    </w:p>
    <w:p w:rsidR="00705312" w:rsidRDefault="00003B82" w:rsidP="008C563B">
      <w:pPr>
        <w:pStyle w:val="ListParagraph"/>
        <w:numPr>
          <w:ilvl w:val="0"/>
          <w:numId w:val="24"/>
        </w:numPr>
      </w:pPr>
      <w:r>
        <w:t>Your role and permissions will determine which features are available for your use.</w:t>
      </w:r>
    </w:p>
    <w:p w:rsidR="00003B82" w:rsidRDefault="00003B82" w:rsidP="008C563B">
      <w:pPr>
        <w:pStyle w:val="ListParagraph"/>
        <w:numPr>
          <w:ilvl w:val="0"/>
          <w:numId w:val="24"/>
        </w:numPr>
      </w:pPr>
      <w:r>
        <w:t xml:space="preserve">Every attempt is made to insure that the screen shot figures in this help document match what you see on your computer screen. However, system improvements are on-going and slight variations are possible.  </w:t>
      </w:r>
    </w:p>
    <w:p w:rsidR="00776772" w:rsidRPr="001063A9" w:rsidRDefault="0087270F" w:rsidP="00776772">
      <w:pPr>
        <w:pStyle w:val="Heading1"/>
      </w:pPr>
      <w:r>
        <w:t xml:space="preserve"> </w:t>
      </w:r>
      <w:bookmarkStart w:id="2" w:name="_Toc330973819"/>
      <w:r w:rsidR="00776772" w:rsidRPr="006C001C">
        <w:t>Getting</w:t>
      </w:r>
      <w:r w:rsidR="00776772">
        <w:t xml:space="preserve"> Started</w:t>
      </w:r>
      <w:r w:rsidR="00412A47">
        <w:t>-All Users</w:t>
      </w:r>
      <w:bookmarkEnd w:id="2"/>
    </w:p>
    <w:p w:rsidR="000A45C9" w:rsidRDefault="00EE4A83" w:rsidP="00BE53DB">
      <w:pPr>
        <w:pStyle w:val="ListParagraph"/>
        <w:numPr>
          <w:ilvl w:val="0"/>
          <w:numId w:val="1"/>
        </w:numPr>
      </w:pPr>
      <w:r w:rsidRPr="00581B05">
        <w:t xml:space="preserve">OPEN Internet Explorer </w:t>
      </w:r>
      <w:r w:rsidR="00300444">
        <w:t xml:space="preserve">and </w:t>
      </w:r>
      <w:r w:rsidR="00300444" w:rsidRPr="00581B05">
        <w:t xml:space="preserve">type </w:t>
      </w:r>
      <w:hyperlink r:id="rId12" w:history="1">
        <w:r w:rsidR="007035A9" w:rsidRPr="009C1A24">
          <w:rPr>
            <w:rStyle w:val="Hyperlink"/>
          </w:rPr>
          <w:t>https://ky.joportal.com/</w:t>
        </w:r>
      </w:hyperlink>
      <w:r w:rsidRPr="00581B05">
        <w:t xml:space="preserve"> </w:t>
      </w:r>
      <w:r w:rsidR="00E25BB9">
        <w:t>in the address field</w:t>
      </w:r>
      <w:r w:rsidR="006C001C">
        <w:t>.</w:t>
      </w:r>
    </w:p>
    <w:p w:rsidR="00E25BB9" w:rsidRDefault="006C001C" w:rsidP="00095321">
      <w:pPr>
        <w:pStyle w:val="ListParagraph"/>
        <w:ind w:left="360"/>
      </w:pPr>
      <w:r>
        <w:rPr>
          <w:noProof/>
        </w:rPr>
        <w:drawing>
          <wp:inline distT="0" distB="0" distL="0" distR="0">
            <wp:extent cx="6858000" cy="1014984"/>
            <wp:effectExtent l="133350" t="76200" r="133350" b="711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lAddres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858000" cy="101498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E19F2" w:rsidRDefault="001E19F2" w:rsidP="00BE53DB">
      <w:pPr>
        <w:pStyle w:val="ListParagraph"/>
        <w:numPr>
          <w:ilvl w:val="0"/>
          <w:numId w:val="1"/>
        </w:numPr>
      </w:pPr>
      <w:r>
        <w:t xml:space="preserve">The Portal supports three </w:t>
      </w:r>
      <w:r w:rsidR="00A675EE">
        <w:t>different web browsers</w:t>
      </w:r>
      <w:r w:rsidR="001652D6">
        <w:t xml:space="preserve">; Google Chrome, Mozilla Foxfire, and MS Internet Explorer 8 or newer. </w:t>
      </w:r>
      <w:r w:rsidR="00A675EE">
        <w:t xml:space="preserve"> If you need a browser or need to update a browser, use th</w:t>
      </w:r>
      <w:r w:rsidR="001652D6">
        <w:t>e</w:t>
      </w:r>
      <w:r w:rsidR="00A675EE">
        <w:t xml:space="preserve"> links</w:t>
      </w:r>
      <w:r w:rsidR="001652D6">
        <w:t xml:space="preserve"> at the bottom of the Home Page</w:t>
      </w:r>
      <w:r w:rsidR="00A675EE">
        <w:t xml:space="preserve"> to open a new window and download the free software.</w:t>
      </w:r>
    </w:p>
    <w:p w:rsidR="001652D6" w:rsidRDefault="006C001C" w:rsidP="00095321">
      <w:pPr>
        <w:pStyle w:val="ListParagraph"/>
        <w:ind w:left="360"/>
      </w:pPr>
      <w:r>
        <w:rPr>
          <w:noProof/>
        </w:rPr>
        <w:drawing>
          <wp:inline distT="0" distB="0" distL="0" distR="0">
            <wp:extent cx="6858000" cy="731520"/>
            <wp:effectExtent l="133350" t="76200" r="133350" b="685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edBrowser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858000" cy="73152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A675EE" w:rsidRDefault="00A675EE" w:rsidP="00BE53DB">
      <w:pPr>
        <w:pStyle w:val="ListParagraph"/>
        <w:numPr>
          <w:ilvl w:val="0"/>
          <w:numId w:val="1"/>
        </w:numPr>
      </w:pPr>
      <w:r>
        <w:t xml:space="preserve">Adobe Acrobat Reader is required to open some documents.  If you need Adobe Acrobat Reader or want to update the version on your computer, </w:t>
      </w:r>
      <w:r w:rsidR="00F631A6">
        <w:t>c</w:t>
      </w:r>
      <w:r w:rsidR="00460FB5">
        <w:t>lick</w:t>
      </w:r>
      <w:r>
        <w:t xml:space="preserve"> on the link at the bottom of the left side menu</w:t>
      </w:r>
      <w:r w:rsidR="001652D6">
        <w:t xml:space="preserve"> </w:t>
      </w:r>
    </w:p>
    <w:p w:rsidR="00300444" w:rsidRPr="00581B05" w:rsidRDefault="00300444" w:rsidP="00095321">
      <w:pPr>
        <w:ind w:left="360"/>
      </w:pPr>
      <w:r>
        <w:rPr>
          <w:noProof/>
        </w:rPr>
        <w:drawing>
          <wp:inline distT="0" distB="0" distL="0" distR="0">
            <wp:extent cx="2286000" cy="2008905"/>
            <wp:effectExtent l="95250" t="95250" r="95250" b="8699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86000" cy="2008905"/>
                    </a:xfrm>
                    <a:prstGeom prst="rect">
                      <a:avLst/>
                    </a:prstGeom>
                    <a:noFill/>
                    <a:effectLst>
                      <a:outerShdw blurRad="63500" sx="102000" sy="102000" algn="ctr" rotWithShape="0">
                        <a:prstClr val="black">
                          <a:alpha val="40000"/>
                        </a:prstClr>
                      </a:outerShdw>
                    </a:effectLst>
                  </pic:spPr>
                </pic:pic>
              </a:graphicData>
            </a:graphic>
          </wp:inline>
        </w:drawing>
      </w:r>
    </w:p>
    <w:p w:rsidR="00842006" w:rsidRDefault="00842006" w:rsidP="00842006">
      <w:pPr>
        <w:pStyle w:val="Heading2"/>
      </w:pPr>
      <w:bookmarkStart w:id="3" w:name="_Toc330973820"/>
      <w:r>
        <w:t>Navigating the Site</w:t>
      </w:r>
      <w:r w:rsidR="00D92F3D">
        <w:t>-All Users</w:t>
      </w:r>
      <w:bookmarkEnd w:id="3"/>
    </w:p>
    <w:p w:rsidR="0086316F" w:rsidRDefault="00842006" w:rsidP="00842006">
      <w:r>
        <w:t xml:space="preserve">The Kentucky Department of Housing, Buildings and Construction (KY DHBC) contains links to other related Kentucky government web sites.  These links are found in the submenu at the top of the page. Portal Pages are displayed in the left side menu.  Contact information for the </w:t>
      </w:r>
      <w:r w:rsidR="0086316F">
        <w:t>KY DHBC and its specific divisions is also listed on the left side menu below the Portal Pages. The next figure explains the layout of the home page.</w:t>
      </w:r>
    </w:p>
    <w:p w:rsidR="00842006" w:rsidRDefault="0086316F" w:rsidP="00095321">
      <w:r>
        <w:rPr>
          <w:noProof/>
        </w:rPr>
        <w:drawing>
          <wp:inline distT="0" distB="0" distL="0" distR="0">
            <wp:extent cx="9339076" cy="8235280"/>
            <wp:effectExtent l="171450" t="152400" r="167005" b="147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339076" cy="823528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A675EE" w:rsidRDefault="00A675EE" w:rsidP="00BE53DB">
      <w:pPr>
        <w:pStyle w:val="Heading2"/>
      </w:pPr>
      <w:bookmarkStart w:id="4" w:name="_Toc330973821"/>
      <w:r w:rsidRPr="00A53373">
        <w:t xml:space="preserve">System </w:t>
      </w:r>
      <w:r w:rsidR="0055130F" w:rsidRPr="00A53373">
        <w:t>Registration</w:t>
      </w:r>
      <w:r w:rsidR="00D92F3D">
        <w:t xml:space="preserve">- All </w:t>
      </w:r>
      <w:r w:rsidR="00AD4BF1">
        <w:t xml:space="preserve">Contractor </w:t>
      </w:r>
      <w:r w:rsidR="00D92F3D">
        <w:t>User</w:t>
      </w:r>
      <w:r w:rsidR="00AD4BF1">
        <w:t>s</w:t>
      </w:r>
      <w:bookmarkEnd w:id="4"/>
    </w:p>
    <w:p w:rsidR="00AF3D00" w:rsidRDefault="00917B7D" w:rsidP="009C4D0C">
      <w:r>
        <w:t xml:space="preserve">Kentucky Users currently registered in JO-BCE </w:t>
      </w:r>
      <w:r w:rsidRPr="009C4D0C">
        <w:rPr>
          <w:i/>
        </w:rPr>
        <w:t xml:space="preserve">do not need to re-register </w:t>
      </w:r>
      <w:r>
        <w:t>to use the Portal. For information on</w:t>
      </w:r>
      <w:r w:rsidR="00300444">
        <w:t xml:space="preserve"> the</w:t>
      </w:r>
      <w:r>
        <w:t xml:space="preserve"> </w:t>
      </w:r>
      <w:hyperlink w:anchor="_Log_On" w:history="1">
        <w:r w:rsidRPr="00300444">
          <w:rPr>
            <w:rStyle w:val="Hyperlink"/>
          </w:rPr>
          <w:t>Log On</w:t>
        </w:r>
      </w:hyperlink>
      <w:r w:rsidR="001652D6" w:rsidRPr="00300444">
        <w:t xml:space="preserve"> </w:t>
      </w:r>
      <w:r w:rsidR="00300444" w:rsidRPr="00300444">
        <w:t>page</w:t>
      </w:r>
      <w:r w:rsidR="00300444">
        <w:rPr>
          <w:rStyle w:val="Heading2Char"/>
        </w:rPr>
        <w:t xml:space="preserve"> </w:t>
      </w:r>
      <w:r w:rsidR="001652D6">
        <w:t xml:space="preserve">please </w:t>
      </w:r>
      <w:r>
        <w:t>see the next section.</w:t>
      </w:r>
      <w:r w:rsidR="009C4D0C">
        <w:t xml:space="preserve">  </w:t>
      </w:r>
      <w:r w:rsidR="00AF3D00">
        <w:t xml:space="preserve">All contractors with a license and ID number (last 6 of the Social Security Account number) on file with the </w:t>
      </w:r>
      <w:r w:rsidR="00300444">
        <w:t>S</w:t>
      </w:r>
      <w:r w:rsidR="00AF3D00">
        <w:t>tate of Kentucky are eligible to register to use the Portal</w:t>
      </w:r>
      <w:r w:rsidR="00300444">
        <w:t>.</w:t>
      </w:r>
    </w:p>
    <w:p w:rsidR="00A675EE" w:rsidRDefault="0055130F" w:rsidP="009C4D0C">
      <w:r>
        <w:t xml:space="preserve">Persons </w:t>
      </w:r>
      <w:r w:rsidR="00A675EE">
        <w:t xml:space="preserve">not currently registered in JO-BCE </w:t>
      </w:r>
      <w:r>
        <w:t>must create an account to access the Portal.  To create an account the following information is required</w:t>
      </w:r>
      <w:r w:rsidR="00300444">
        <w:t>:</w:t>
      </w:r>
    </w:p>
    <w:p w:rsidR="0055130F" w:rsidRDefault="009C4D0C" w:rsidP="008C563B">
      <w:pPr>
        <w:pStyle w:val="ListParagraph"/>
        <w:numPr>
          <w:ilvl w:val="0"/>
          <w:numId w:val="13"/>
        </w:numPr>
      </w:pPr>
      <w:r>
        <w:t xml:space="preserve">A valid email account. NOTE: The system </w:t>
      </w:r>
      <w:r w:rsidRPr="009C4D0C">
        <w:rPr>
          <w:i/>
        </w:rPr>
        <w:t>does not allow</w:t>
      </w:r>
      <w:r>
        <w:t xml:space="preserve"> multiple registrations for an email address or Contractor License/SSN combination.</w:t>
      </w:r>
    </w:p>
    <w:p w:rsidR="0055130F" w:rsidRDefault="0055130F" w:rsidP="008C563B">
      <w:pPr>
        <w:pStyle w:val="ListParagraph"/>
        <w:numPr>
          <w:ilvl w:val="0"/>
          <w:numId w:val="13"/>
        </w:numPr>
      </w:pPr>
      <w:r>
        <w:t xml:space="preserve">The </w:t>
      </w:r>
      <w:r w:rsidR="00917B7D">
        <w:t xml:space="preserve">Contractor </w:t>
      </w:r>
      <w:r>
        <w:t xml:space="preserve">license number that has been registered with the State of Kentucky.  </w:t>
      </w:r>
    </w:p>
    <w:p w:rsidR="0055130F" w:rsidRDefault="0055130F" w:rsidP="008C563B">
      <w:pPr>
        <w:pStyle w:val="ListParagraph"/>
        <w:numPr>
          <w:ilvl w:val="0"/>
          <w:numId w:val="13"/>
        </w:numPr>
      </w:pPr>
      <w:r>
        <w:t xml:space="preserve">The </w:t>
      </w:r>
      <w:r w:rsidR="00AF3D00">
        <w:t>ID Number ( last 6 of the SSAN) for the</w:t>
      </w:r>
      <w:r>
        <w:t xml:space="preserve"> </w:t>
      </w:r>
      <w:r w:rsidR="00917B7D">
        <w:t>Cont</w:t>
      </w:r>
      <w:r w:rsidR="006E258B">
        <w:t>r</w:t>
      </w:r>
      <w:r w:rsidR="00917B7D">
        <w:t>actor</w:t>
      </w:r>
      <w:r w:rsidR="00AF3D00">
        <w:t>’s</w:t>
      </w:r>
      <w:r w:rsidR="00917B7D">
        <w:t xml:space="preserve"> </w:t>
      </w:r>
      <w:r>
        <w:t>license</w:t>
      </w:r>
    </w:p>
    <w:p w:rsidR="009C4D0C" w:rsidRDefault="0055130F" w:rsidP="009C4D0C">
      <w:r>
        <w:t xml:space="preserve">To </w:t>
      </w:r>
      <w:r w:rsidR="009C4D0C">
        <w:t>r</w:t>
      </w:r>
      <w:r>
        <w:t>egister</w:t>
      </w:r>
      <w:r w:rsidR="009C4D0C">
        <w:t>,</w:t>
      </w:r>
      <w:r>
        <w:t xml:space="preserve"> </w:t>
      </w:r>
      <w:r w:rsidR="009C4D0C">
        <w:t>follow the steps below.</w:t>
      </w:r>
    </w:p>
    <w:p w:rsidR="0055130F" w:rsidRDefault="00460FB5" w:rsidP="008C563B">
      <w:pPr>
        <w:pStyle w:val="ListParagraph"/>
        <w:numPr>
          <w:ilvl w:val="0"/>
          <w:numId w:val="14"/>
        </w:numPr>
      </w:pPr>
      <w:r>
        <w:t>Click</w:t>
      </w:r>
      <w:r w:rsidR="0055130F">
        <w:t xml:space="preserve"> either the</w:t>
      </w:r>
      <w:r w:rsidR="00917B7D">
        <w:t xml:space="preserve"> </w:t>
      </w:r>
      <w:r w:rsidR="00917B7D" w:rsidRPr="009C4D0C">
        <w:rPr>
          <w:b/>
          <w:color w:val="4F81BD"/>
          <w:u w:val="single"/>
        </w:rPr>
        <w:t>Register</w:t>
      </w:r>
      <w:r w:rsidR="00917B7D">
        <w:t xml:space="preserve"> Link on the Form or the </w:t>
      </w:r>
      <w:r w:rsidR="00917B7D" w:rsidRPr="006B420B">
        <w:rPr>
          <w:rStyle w:val="Emphasis"/>
          <w:b/>
          <w:i w:val="0"/>
        </w:rPr>
        <w:t>Register</w:t>
      </w:r>
      <w:r w:rsidR="00917B7D" w:rsidRPr="001E7A03">
        <w:rPr>
          <w:rStyle w:val="Emphasis"/>
        </w:rPr>
        <w:t xml:space="preserve"> </w:t>
      </w:r>
      <w:r w:rsidR="00917B7D">
        <w:t>Button in the left hand menu</w:t>
      </w:r>
      <w:r w:rsidR="009C4D0C">
        <w:t>.</w:t>
      </w:r>
    </w:p>
    <w:p w:rsidR="0055130F" w:rsidRDefault="006C001C" w:rsidP="00095321">
      <w:r>
        <w:rPr>
          <w:noProof/>
        </w:rPr>
        <w:drawing>
          <wp:inline distT="0" distB="0" distL="0" distR="0">
            <wp:extent cx="8474557" cy="4535424"/>
            <wp:effectExtent l="152400" t="114300" r="155575" b="1130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474557" cy="453542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9C4D0C" w:rsidRDefault="00556AF1" w:rsidP="008C563B">
      <w:pPr>
        <w:pStyle w:val="ListParagraph"/>
        <w:numPr>
          <w:ilvl w:val="0"/>
          <w:numId w:val="14"/>
        </w:numPr>
      </w:pPr>
      <w:r>
        <w:t xml:space="preserve">The </w:t>
      </w:r>
      <w:r w:rsidRPr="00460FB5">
        <w:rPr>
          <w:b/>
        </w:rPr>
        <w:t>Registration Form</w:t>
      </w:r>
      <w:r>
        <w:t xml:space="preserve"> opens</w:t>
      </w:r>
      <w:r w:rsidR="00460FB5">
        <w:t>. Al</w:t>
      </w:r>
      <w:r>
        <w:t xml:space="preserve">l </w:t>
      </w:r>
      <w:r w:rsidR="00460FB5">
        <w:t xml:space="preserve">information </w:t>
      </w:r>
      <w:r>
        <w:t>fields are required</w:t>
      </w:r>
      <w:r w:rsidR="00D33000">
        <w:t xml:space="preserve"> to be filled out.</w:t>
      </w:r>
      <w:r w:rsidR="006B420B">
        <w:t xml:space="preserve"> </w:t>
      </w:r>
    </w:p>
    <w:p w:rsidR="003C4A8C" w:rsidRDefault="003C4A8C" w:rsidP="00095321">
      <w:pPr>
        <w:pStyle w:val="ListParagraph"/>
        <w:ind w:left="0"/>
      </w:pPr>
      <w:r>
        <w:rPr>
          <w:noProof/>
        </w:rPr>
        <w:drawing>
          <wp:inline distT="0" distB="0" distL="0" distR="0">
            <wp:extent cx="9235440" cy="5138928"/>
            <wp:effectExtent l="171450" t="133350" r="175260" b="138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ste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513892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917B7D" w:rsidRDefault="00A53373" w:rsidP="008C563B">
      <w:pPr>
        <w:pStyle w:val="ListParagraph"/>
        <w:numPr>
          <w:ilvl w:val="0"/>
          <w:numId w:val="14"/>
        </w:numPr>
      </w:pPr>
      <w:r>
        <w:t xml:space="preserve">When finished, </w:t>
      </w:r>
      <w:r w:rsidR="003C1A8E">
        <w:t>p</w:t>
      </w:r>
      <w:r>
        <w:t xml:space="preserve">lease </w:t>
      </w:r>
      <w:r w:rsidR="00460FB5">
        <w:t>click</w:t>
      </w:r>
      <w:r w:rsidRPr="005B6144">
        <w:rPr>
          <w:rStyle w:val="Heading3Char"/>
          <w:b w:val="0"/>
        </w:rPr>
        <w:t xml:space="preserve"> </w:t>
      </w:r>
      <w:r>
        <w:t xml:space="preserve">on the </w:t>
      </w:r>
      <w:r w:rsidRPr="005B6144">
        <w:rPr>
          <w:rStyle w:val="Emphasis"/>
          <w:b/>
          <w:i w:val="0"/>
        </w:rPr>
        <w:t>Register</w:t>
      </w:r>
      <w:r w:rsidRPr="001652D6">
        <w:rPr>
          <w:rStyle w:val="Emphasis"/>
        </w:rPr>
        <w:t xml:space="preserve"> </w:t>
      </w:r>
      <w:r w:rsidRPr="001E7A03">
        <w:t>Button</w:t>
      </w:r>
      <w:r>
        <w:t xml:space="preserve"> on the right.</w:t>
      </w:r>
    </w:p>
    <w:p w:rsidR="006B420B" w:rsidRDefault="006B420B" w:rsidP="008C563B">
      <w:pPr>
        <w:pStyle w:val="ListParagraph"/>
        <w:numPr>
          <w:ilvl w:val="0"/>
          <w:numId w:val="14"/>
        </w:numPr>
      </w:pPr>
      <w:r>
        <w:t>If you cannot register because the system cannot validate your license number or the last six digits of your SSN, please contact the DHBC (502-573-0364) for assistance.</w:t>
      </w:r>
    </w:p>
    <w:p w:rsidR="006B420B" w:rsidRDefault="006B420B" w:rsidP="006B420B">
      <w:pPr>
        <w:pStyle w:val="ListParagraph"/>
      </w:pPr>
    </w:p>
    <w:p w:rsidR="006D6083" w:rsidRDefault="006D6083" w:rsidP="006D6083">
      <w:pPr>
        <w:pStyle w:val="Heading2"/>
      </w:pPr>
      <w:bookmarkStart w:id="5" w:name="_Toc330973822"/>
      <w:r w:rsidRPr="00A53373">
        <w:t>System Registration</w:t>
      </w:r>
      <w:r>
        <w:t>- Homeowners Only</w:t>
      </w:r>
      <w:bookmarkEnd w:id="5"/>
    </w:p>
    <w:p w:rsidR="006D6083" w:rsidRDefault="0087270F" w:rsidP="006D6083">
      <w:r>
        <w:t>Members of the Public can search permits and licenses without registering in the system. However, h</w:t>
      </w:r>
      <w:r w:rsidR="006D6083">
        <w:t xml:space="preserve">omeowners </w:t>
      </w:r>
      <w:r>
        <w:t>wishing to apply</w:t>
      </w:r>
      <w:r w:rsidR="006D6083">
        <w:t xml:space="preserve"> for a plumbing permit through the DHBC Portal must register in the system by doing the following:</w:t>
      </w:r>
    </w:p>
    <w:p w:rsidR="006D6083" w:rsidRDefault="006D6083" w:rsidP="004E263A">
      <w:pPr>
        <w:pStyle w:val="ListParagraph"/>
        <w:numPr>
          <w:ilvl w:val="0"/>
          <w:numId w:val="40"/>
        </w:numPr>
      </w:pPr>
      <w:r>
        <w:t xml:space="preserve">Click either the </w:t>
      </w:r>
      <w:r w:rsidRPr="009C4D0C">
        <w:rPr>
          <w:b/>
          <w:color w:val="4F81BD"/>
          <w:u w:val="single"/>
        </w:rPr>
        <w:t>Register</w:t>
      </w:r>
      <w:r>
        <w:t xml:space="preserve"> Link on the Form or the </w:t>
      </w:r>
      <w:r w:rsidRPr="006B420B">
        <w:rPr>
          <w:rStyle w:val="Emphasis"/>
          <w:b/>
          <w:i w:val="0"/>
        </w:rPr>
        <w:t>Register</w:t>
      </w:r>
      <w:r w:rsidRPr="001E7A03">
        <w:rPr>
          <w:rStyle w:val="Emphasis"/>
        </w:rPr>
        <w:t xml:space="preserve"> </w:t>
      </w:r>
      <w:r>
        <w:t>Button in the left hand menu.</w:t>
      </w:r>
    </w:p>
    <w:p w:rsidR="006D6083" w:rsidRDefault="006D6083" w:rsidP="006D6083">
      <w:r>
        <w:rPr>
          <w:noProof/>
        </w:rPr>
        <w:drawing>
          <wp:inline distT="0" distB="0" distL="0" distR="0">
            <wp:extent cx="8474557" cy="2936280"/>
            <wp:effectExtent l="152400" t="95250" r="155575" b="927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474557" cy="293628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D6083" w:rsidRDefault="006D6083" w:rsidP="004E263A">
      <w:pPr>
        <w:pStyle w:val="ListParagraph"/>
        <w:numPr>
          <w:ilvl w:val="0"/>
          <w:numId w:val="40"/>
        </w:numPr>
      </w:pPr>
      <w:r>
        <w:t xml:space="preserve">The </w:t>
      </w:r>
      <w:r w:rsidRPr="00460FB5">
        <w:rPr>
          <w:b/>
        </w:rPr>
        <w:t>Registration Form</w:t>
      </w:r>
      <w:r>
        <w:t xml:space="preserve"> opens. All information fields are required to be filled out. </w:t>
      </w:r>
    </w:p>
    <w:p w:rsidR="006D6083" w:rsidRDefault="006D6083" w:rsidP="006D6083">
      <w:pPr>
        <w:pStyle w:val="ListParagraph"/>
        <w:ind w:left="0"/>
      </w:pPr>
      <w:r>
        <w:rPr>
          <w:noProof/>
        </w:rPr>
        <w:drawing>
          <wp:inline distT="0" distB="0" distL="0" distR="0">
            <wp:extent cx="8524034" cy="5138928"/>
            <wp:effectExtent l="152400" t="133350" r="144145" b="138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ste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524034" cy="513892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D6083" w:rsidRDefault="006D6083" w:rsidP="004E263A">
      <w:pPr>
        <w:pStyle w:val="ListParagraph"/>
        <w:numPr>
          <w:ilvl w:val="0"/>
          <w:numId w:val="40"/>
        </w:numPr>
      </w:pPr>
      <w:r>
        <w:t>When finished, please click</w:t>
      </w:r>
      <w:r w:rsidRPr="005B6144">
        <w:rPr>
          <w:rStyle w:val="Heading3Char"/>
          <w:b w:val="0"/>
        </w:rPr>
        <w:t xml:space="preserve"> </w:t>
      </w:r>
      <w:r>
        <w:t xml:space="preserve">on the </w:t>
      </w:r>
      <w:r w:rsidRPr="005B6144">
        <w:rPr>
          <w:rStyle w:val="Emphasis"/>
          <w:b/>
          <w:i w:val="0"/>
        </w:rPr>
        <w:t>Register</w:t>
      </w:r>
      <w:r w:rsidRPr="001652D6">
        <w:rPr>
          <w:rStyle w:val="Emphasis"/>
        </w:rPr>
        <w:t xml:space="preserve"> </w:t>
      </w:r>
      <w:r w:rsidRPr="001E7A03">
        <w:t>Button</w:t>
      </w:r>
      <w:r>
        <w:t xml:space="preserve"> on the right.</w:t>
      </w:r>
    </w:p>
    <w:p w:rsidR="0087270F" w:rsidRPr="0087270F" w:rsidRDefault="0087270F" w:rsidP="004E263A">
      <w:pPr>
        <w:pStyle w:val="ListParagraph"/>
        <w:numPr>
          <w:ilvl w:val="0"/>
          <w:numId w:val="40"/>
        </w:numPr>
        <w:rPr>
          <w:b/>
        </w:rPr>
      </w:pPr>
      <w:r>
        <w:t xml:space="preserve">For more information on homeowners entering permits please see </w:t>
      </w:r>
      <w:hyperlink w:anchor="_Homeowners_a" w:history="1">
        <w:r w:rsidRPr="0087270F">
          <w:rPr>
            <w:rStyle w:val="Hyperlink"/>
            <w:b/>
          </w:rPr>
          <w:t>Section 8-Homeowners Entering Permit Applications</w:t>
        </w:r>
      </w:hyperlink>
    </w:p>
    <w:p w:rsidR="00917B7D" w:rsidRDefault="00A53373" w:rsidP="00484F4C">
      <w:pPr>
        <w:pStyle w:val="Heading1"/>
      </w:pPr>
      <w:bookmarkStart w:id="6" w:name="_Log_On"/>
      <w:bookmarkStart w:id="7" w:name="_Toc330973823"/>
      <w:bookmarkEnd w:id="6"/>
      <w:r>
        <w:t>Log On</w:t>
      </w:r>
      <w:r w:rsidR="00D92F3D">
        <w:t>-All Users</w:t>
      </w:r>
      <w:bookmarkEnd w:id="7"/>
    </w:p>
    <w:p w:rsidR="00080878" w:rsidRDefault="00080878" w:rsidP="00080878">
      <w:r>
        <w:t>Once registered with JO-BCE users can login to the system.  Steps for logging in and how to use the system are in the following sections.</w:t>
      </w:r>
    </w:p>
    <w:p w:rsidR="00080878" w:rsidRPr="00080878" w:rsidRDefault="00080878" w:rsidP="00080878">
      <w:pPr>
        <w:pStyle w:val="Heading2"/>
      </w:pPr>
      <w:bookmarkStart w:id="8" w:name="_Toc330973824"/>
      <w:r>
        <w:t>Log On</w:t>
      </w:r>
      <w:bookmarkEnd w:id="8"/>
    </w:p>
    <w:p w:rsidR="006B420B" w:rsidRPr="00784E01" w:rsidRDefault="00A53373" w:rsidP="008C563B">
      <w:pPr>
        <w:pStyle w:val="ListParagraph"/>
        <w:numPr>
          <w:ilvl w:val="0"/>
          <w:numId w:val="8"/>
        </w:numPr>
      </w:pPr>
      <w:r>
        <w:t>All Users</w:t>
      </w:r>
      <w:r w:rsidR="00BE53DB" w:rsidRPr="00BE53DB">
        <w:t xml:space="preserve"> </w:t>
      </w:r>
      <w:r w:rsidR="00BE53DB">
        <w:t>Registered in the System</w:t>
      </w:r>
      <w:r>
        <w:t xml:space="preserve"> </w:t>
      </w:r>
      <w:r w:rsidR="00BA15C8">
        <w:t xml:space="preserve">will log on </w:t>
      </w:r>
      <w:r>
        <w:t xml:space="preserve">from the main </w:t>
      </w:r>
      <w:r w:rsidR="006B420B" w:rsidRPr="006B420B">
        <w:rPr>
          <w:rStyle w:val="Emphasis"/>
          <w:b/>
          <w:i w:val="0"/>
        </w:rPr>
        <w:t xml:space="preserve">DHBC </w:t>
      </w:r>
      <w:r w:rsidRPr="006B420B">
        <w:rPr>
          <w:rStyle w:val="Emphasis"/>
          <w:b/>
          <w:i w:val="0"/>
        </w:rPr>
        <w:t>Portal</w:t>
      </w:r>
      <w:r>
        <w:t xml:space="preserve"> </w:t>
      </w:r>
      <w:r w:rsidR="00637C13">
        <w:t>p</w:t>
      </w:r>
      <w:r>
        <w:t>age</w:t>
      </w:r>
      <w:r w:rsidR="00BE53DB">
        <w:t xml:space="preserve"> by selecting </w:t>
      </w:r>
      <w:r w:rsidR="0055130F" w:rsidRPr="006B420B">
        <w:rPr>
          <w:rStyle w:val="Emphasis"/>
          <w:b/>
          <w:i w:val="0"/>
        </w:rPr>
        <w:t>Log On</w:t>
      </w:r>
      <w:r w:rsidR="0055130F">
        <w:t xml:space="preserve"> </w:t>
      </w:r>
      <w:r w:rsidR="00BE53DB">
        <w:t>button from</w:t>
      </w:r>
      <w:r w:rsidR="0055130F">
        <w:t xml:space="preserve"> the </w:t>
      </w:r>
      <w:r w:rsidR="00637C13">
        <w:t>L</w:t>
      </w:r>
      <w:r w:rsidR="0055130F">
        <w:t xml:space="preserve">eft </w:t>
      </w:r>
      <w:r w:rsidR="00637C13">
        <w:t>S</w:t>
      </w:r>
      <w:r w:rsidR="0055130F">
        <w:t xml:space="preserve">ide </w:t>
      </w:r>
      <w:r w:rsidR="00637C13">
        <w:t xml:space="preserve">Navigation </w:t>
      </w:r>
      <w:r w:rsidR="00637C13" w:rsidRPr="00784E01">
        <w:t>M</w:t>
      </w:r>
      <w:r w:rsidR="0055130F" w:rsidRPr="00784E01">
        <w:t>enu.</w:t>
      </w:r>
      <w:r w:rsidR="006B420B">
        <w:t xml:space="preserve"> </w:t>
      </w:r>
    </w:p>
    <w:p w:rsidR="00D5526A" w:rsidRPr="00581B05" w:rsidRDefault="006C001C" w:rsidP="00095321">
      <w:r>
        <w:rPr>
          <w:noProof/>
        </w:rPr>
        <w:drawing>
          <wp:inline distT="0" distB="0" distL="0" distR="0">
            <wp:extent cx="9096274" cy="6796602"/>
            <wp:effectExtent l="171450" t="133350" r="162560" b="137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n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096274" cy="679660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EE4A83" w:rsidRPr="00BE53DB" w:rsidRDefault="001063A9" w:rsidP="008C563B">
      <w:pPr>
        <w:pStyle w:val="ListParagraph"/>
        <w:numPr>
          <w:ilvl w:val="0"/>
          <w:numId w:val="8"/>
        </w:numPr>
      </w:pPr>
      <w:r w:rsidRPr="00BE53DB">
        <w:t xml:space="preserve">The </w:t>
      </w:r>
      <w:r w:rsidRPr="006B420B">
        <w:rPr>
          <w:rStyle w:val="Emphasis"/>
          <w:b/>
          <w:i w:val="0"/>
        </w:rPr>
        <w:t>Log On</w:t>
      </w:r>
      <w:r w:rsidRPr="00BE53DB">
        <w:t xml:space="preserve"> screen opens</w:t>
      </w:r>
      <w:r w:rsidR="009C4D0C">
        <w:t>.</w:t>
      </w:r>
    </w:p>
    <w:p w:rsidR="00D33000" w:rsidRDefault="00A675EE" w:rsidP="008C563B">
      <w:pPr>
        <w:pStyle w:val="ListParagraph"/>
        <w:numPr>
          <w:ilvl w:val="0"/>
          <w:numId w:val="8"/>
        </w:numPr>
      </w:pPr>
      <w:r w:rsidRPr="00BE53DB">
        <w:t>Type in your user name (e.g. some.one@ky.gov</w:t>
      </w:r>
      <w:r w:rsidR="007C05D1" w:rsidRPr="00BE53DB">
        <w:t>) and password (</w:t>
      </w:r>
      <w:r w:rsidR="00BA15C8" w:rsidRPr="00BE53DB">
        <w:t>mypass</w:t>
      </w:r>
      <w:r w:rsidR="007C05D1" w:rsidRPr="00BE53DB">
        <w:t xml:space="preserve">) and </w:t>
      </w:r>
      <w:r w:rsidR="00460FB5">
        <w:t>Click</w:t>
      </w:r>
      <w:r w:rsidR="007C05D1" w:rsidRPr="00BE53DB">
        <w:t xml:space="preserve"> the </w:t>
      </w:r>
      <w:r w:rsidR="007C05D1" w:rsidRPr="00D33000">
        <w:rPr>
          <w:rStyle w:val="Emphasis"/>
          <w:b/>
          <w:i w:val="0"/>
        </w:rPr>
        <w:t>Log On</w:t>
      </w:r>
      <w:r w:rsidR="007C05D1" w:rsidRPr="00BE53DB">
        <w:t xml:space="preserve"> button.</w:t>
      </w:r>
    </w:p>
    <w:p w:rsidR="00EE4A83" w:rsidRPr="00581B05" w:rsidRDefault="00D33000" w:rsidP="008C563B">
      <w:pPr>
        <w:pStyle w:val="ListParagraph"/>
        <w:numPr>
          <w:ilvl w:val="0"/>
          <w:numId w:val="8"/>
        </w:numPr>
      </w:pPr>
      <w:r>
        <w:t>If you consistently use the same computer to access the KY DBHC Portal, y</w:t>
      </w:r>
      <w:r w:rsidRPr="00BE53DB">
        <w:t xml:space="preserve">ou may </w:t>
      </w:r>
      <w:r>
        <w:t>wan</w:t>
      </w:r>
      <w:r w:rsidRPr="00BE53DB">
        <w:t xml:space="preserve">t to </w:t>
      </w:r>
      <w:r>
        <w:t>click</w:t>
      </w:r>
      <w:r w:rsidRPr="00216609">
        <w:t xml:space="preserve"> </w:t>
      </w:r>
      <w:r w:rsidRPr="00BE53DB">
        <w:t xml:space="preserve">the </w:t>
      </w:r>
      <w:r w:rsidRPr="00D33000">
        <w:rPr>
          <w:b/>
        </w:rPr>
        <w:t>Check Box</w:t>
      </w:r>
      <w:r w:rsidRPr="00BE53DB">
        <w:t xml:space="preserve"> for </w:t>
      </w:r>
      <w:r w:rsidRPr="00C32B13">
        <w:rPr>
          <w:rStyle w:val="Emphasis"/>
        </w:rPr>
        <w:t>Remember Me?</w:t>
      </w:r>
      <w:r>
        <w:t xml:space="preserve"> to allow the </w:t>
      </w:r>
      <w:r w:rsidRPr="00BE53DB">
        <w:t xml:space="preserve">system </w:t>
      </w:r>
      <w:r>
        <w:t xml:space="preserve">to </w:t>
      </w:r>
      <w:r w:rsidRPr="00BE53DB">
        <w:t>recognize you</w:t>
      </w:r>
      <w:r>
        <w:t xml:space="preserve"> and display your</w:t>
      </w:r>
      <w:r w:rsidRPr="00BE53DB">
        <w:t xml:space="preserve"> </w:t>
      </w:r>
      <w:r>
        <w:t xml:space="preserve">user name </w:t>
      </w:r>
      <w:r w:rsidRPr="00BE53DB">
        <w:t>at the next log on</w:t>
      </w:r>
      <w:r>
        <w:t>. This step is optional</w:t>
      </w:r>
      <w:r w:rsidR="006C001C">
        <w:rPr>
          <w:noProof/>
        </w:rPr>
        <w:drawing>
          <wp:inline distT="0" distB="0" distL="0" distR="0">
            <wp:extent cx="8136537" cy="4315968"/>
            <wp:effectExtent l="152400" t="114300" r="150495" b="1231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n_printfil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136537" cy="431596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92F3D" w:rsidRDefault="00D92F3D" w:rsidP="00D92F3D">
      <w:pPr>
        <w:pStyle w:val="ListParagraph"/>
      </w:pPr>
    </w:p>
    <w:p w:rsidR="00D92F3D" w:rsidRDefault="00D92F3D" w:rsidP="00D92F3D">
      <w:pPr>
        <w:pStyle w:val="Heading2"/>
      </w:pPr>
      <w:bookmarkStart w:id="9" w:name="_Toc330973825"/>
      <w:r>
        <w:t>Forget Your Password-All Users</w:t>
      </w:r>
      <w:bookmarkEnd w:id="9"/>
    </w:p>
    <w:p w:rsidR="00D92F3D" w:rsidRDefault="00BE53DB" w:rsidP="00D92F3D">
      <w:r w:rsidRPr="00BE53DB">
        <w:t xml:space="preserve">If you have forgotten your password, </w:t>
      </w:r>
    </w:p>
    <w:p w:rsidR="00BE53DB" w:rsidRDefault="00460FB5" w:rsidP="008C563B">
      <w:pPr>
        <w:pStyle w:val="ListParagraph"/>
        <w:numPr>
          <w:ilvl w:val="0"/>
          <w:numId w:val="16"/>
        </w:numPr>
      </w:pPr>
      <w:r>
        <w:t>Click</w:t>
      </w:r>
      <w:r w:rsidR="00BE53DB" w:rsidRPr="00BE53DB">
        <w:t xml:space="preserve"> on the word </w:t>
      </w:r>
      <w:r w:rsidR="00BE53DB" w:rsidRPr="00D92F3D">
        <w:rPr>
          <w:b/>
          <w:color w:val="4F81BD"/>
          <w:u w:val="single"/>
        </w:rPr>
        <w:t xml:space="preserve">here </w:t>
      </w:r>
      <w:r w:rsidR="00BE53DB" w:rsidRPr="00BE53DB">
        <w:t xml:space="preserve">to open the </w:t>
      </w:r>
      <w:r w:rsidR="00BE53DB" w:rsidRPr="0027500B">
        <w:rPr>
          <w:rStyle w:val="Emphasis"/>
        </w:rPr>
        <w:t xml:space="preserve">Reset </w:t>
      </w:r>
      <w:r w:rsidR="00BE53DB" w:rsidRPr="00637C13">
        <w:rPr>
          <w:rStyle w:val="Emphasis"/>
        </w:rPr>
        <w:t>Password</w:t>
      </w:r>
      <w:r w:rsidR="00BE53DB" w:rsidRPr="00BE53DB">
        <w:t xml:space="preserve"> form</w:t>
      </w:r>
    </w:p>
    <w:p w:rsidR="00BE53DB" w:rsidRDefault="006C001C" w:rsidP="00095321">
      <w:r>
        <w:rPr>
          <w:noProof/>
        </w:rPr>
        <w:drawing>
          <wp:inline distT="0" distB="0" distL="0" distR="0">
            <wp:extent cx="7718466" cy="2212848"/>
            <wp:effectExtent l="152400" t="95250" r="149225" b="927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gotPasswor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18466" cy="221284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BE53DB" w:rsidRPr="00BE53DB" w:rsidRDefault="00BE53DB" w:rsidP="008C563B">
      <w:pPr>
        <w:pStyle w:val="ListParagraph"/>
        <w:numPr>
          <w:ilvl w:val="0"/>
          <w:numId w:val="16"/>
        </w:numPr>
      </w:pPr>
      <w:r>
        <w:t>Check your email account for the instructions to reset your password.</w:t>
      </w:r>
    </w:p>
    <w:p w:rsidR="00D33000" w:rsidRDefault="00D33000" w:rsidP="00D33000">
      <w:pPr>
        <w:pStyle w:val="Heading1"/>
      </w:pPr>
      <w:bookmarkStart w:id="10" w:name="_Toc297206006"/>
      <w:bookmarkStart w:id="11" w:name="_Toc330973826"/>
      <w:r>
        <w:t>Log Off- All Users</w:t>
      </w:r>
      <w:bookmarkEnd w:id="10"/>
      <w:bookmarkEnd w:id="11"/>
    </w:p>
    <w:p w:rsidR="00D33000" w:rsidRDefault="00D33000" w:rsidP="00D33000">
      <w:r>
        <w:t xml:space="preserve">Internet security is of upmost importance. To ensure that your connection to the KY DHBC Portal is closed always log off of the system at the end of your work session. Just click the  </w:t>
      </w:r>
    </w:p>
    <w:p w:rsidR="00D33000" w:rsidRPr="006C7DD7" w:rsidRDefault="00D33000" w:rsidP="00D33000">
      <w:r>
        <w:rPr>
          <w:noProof/>
        </w:rPr>
        <w:drawing>
          <wp:anchor distT="0" distB="0" distL="114300" distR="114300" simplePos="0" relativeHeight="251663360" behindDoc="0" locked="0" layoutInCell="1" allowOverlap="1">
            <wp:simplePos x="0" y="0"/>
            <wp:positionH relativeFrom="column">
              <wp:posOffset>200025</wp:posOffset>
            </wp:positionH>
            <wp:positionV relativeFrom="paragraph">
              <wp:posOffset>76835</wp:posOffset>
            </wp:positionV>
            <wp:extent cx="1645920" cy="283210"/>
            <wp:effectExtent l="76200" t="76200" r="68580" b="7874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f.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5920" cy="283210"/>
                    </a:xfrm>
                    <a:prstGeom prst="rect">
                      <a:avLst/>
                    </a:prstGeom>
                    <a:noFill/>
                    <a:ln>
                      <a:noFill/>
                    </a:ln>
                    <a:effectLst>
                      <a:outerShdw blurRad="63500" sx="102000" sy="102000" algn="ctr" rotWithShape="0">
                        <a:prstClr val="black">
                          <a:alpha val="40000"/>
                        </a:prstClr>
                      </a:outerShdw>
                    </a:effectLst>
                  </pic:spPr>
                </pic:pic>
              </a:graphicData>
            </a:graphic>
          </wp:anchor>
        </w:drawing>
      </w:r>
      <w:r>
        <w:t xml:space="preserve"> Log Off button found at the bottom of the </w:t>
      </w:r>
      <w:r w:rsidR="00DE26B6" w:rsidRPr="00DE26B6">
        <w:t>Left Side Navigation Menu</w:t>
      </w:r>
      <w:r>
        <w:t xml:space="preserve">. </w:t>
      </w:r>
    </w:p>
    <w:p w:rsidR="00F509A7" w:rsidRDefault="00F509A7" w:rsidP="00D33000"/>
    <w:p w:rsidR="00013388" w:rsidRDefault="0087270F" w:rsidP="00013388">
      <w:pPr>
        <w:pStyle w:val="Heading1"/>
      </w:pPr>
      <w:bookmarkStart w:id="12" w:name="_Viewing_Permits_and"/>
      <w:bookmarkEnd w:id="12"/>
      <w:r>
        <w:t xml:space="preserve"> </w:t>
      </w:r>
      <w:bookmarkStart w:id="13" w:name="_Toc330973827"/>
      <w:r w:rsidR="00013388">
        <w:t>Viewing Permits and Applications-All Users</w:t>
      </w:r>
      <w:bookmarkEnd w:id="13"/>
    </w:p>
    <w:p w:rsidR="00F509A7" w:rsidRDefault="00F509A7" w:rsidP="00F509A7">
      <w:pPr>
        <w:pStyle w:val="Heading2"/>
      </w:pPr>
      <w:bookmarkStart w:id="14" w:name="_View_My_Permits_1"/>
      <w:bookmarkStart w:id="15" w:name="_Toc330973828"/>
      <w:bookmarkEnd w:id="14"/>
      <w:r>
        <w:t>View My Permits and Applications</w:t>
      </w:r>
      <w:r w:rsidR="00013388">
        <w:t>-All Users</w:t>
      </w:r>
      <w:bookmarkEnd w:id="15"/>
    </w:p>
    <w:p w:rsidR="008A61CE" w:rsidRDefault="00F509A7" w:rsidP="000A3647">
      <w:r>
        <w:t>This is the first pa</w:t>
      </w:r>
      <w:r w:rsidR="00013388">
        <w:t>ge</w:t>
      </w:r>
      <w:r w:rsidR="008A61CE">
        <w:t xml:space="preserve"> that appears once logged on. The section titles are specific to the trade for which you are licensed and the roles and permissions associated with your login. </w:t>
      </w:r>
    </w:p>
    <w:p w:rsidR="008A61CE" w:rsidRDefault="00544C10" w:rsidP="003C4A8C">
      <w:r>
        <w:rPr>
          <w:noProof/>
        </w:rPr>
        <w:drawing>
          <wp:inline distT="0" distB="0" distL="0" distR="0">
            <wp:extent cx="9235440" cy="2212848"/>
            <wp:effectExtent l="171450" t="95250" r="175260" b="927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Permits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21284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33000" w:rsidRPr="00C51831" w:rsidRDefault="00F509A7" w:rsidP="00D33000">
      <w:pPr>
        <w:rPr>
          <w:rStyle w:val="Hyperlink"/>
        </w:rPr>
      </w:pPr>
      <w:r>
        <w:t xml:space="preserve">This page shows your current applications and permits.  You can return to this page at any time by </w:t>
      </w:r>
      <w:r w:rsidR="00460FB5">
        <w:t>click</w:t>
      </w:r>
      <w:r>
        <w:t xml:space="preserve">ing the </w:t>
      </w:r>
      <w:r w:rsidR="008A61CE" w:rsidRPr="008A61CE">
        <w:rPr>
          <w:b/>
        </w:rPr>
        <w:t xml:space="preserve">View </w:t>
      </w:r>
      <w:r w:rsidRPr="008A61CE">
        <w:rPr>
          <w:rStyle w:val="Emphasis"/>
          <w:b/>
          <w:i w:val="0"/>
        </w:rPr>
        <w:t>My Permits</w:t>
      </w:r>
      <w:r w:rsidRPr="008A61CE">
        <w:rPr>
          <w:b/>
        </w:rPr>
        <w:t xml:space="preserve"> </w:t>
      </w:r>
      <w:r>
        <w:t xml:space="preserve">button from the </w:t>
      </w:r>
      <w:r w:rsidRPr="008A61CE">
        <w:rPr>
          <w:rStyle w:val="Emphasis"/>
          <w:i w:val="0"/>
        </w:rPr>
        <w:t>Left Side Navigation Menu.</w:t>
      </w:r>
      <w:r>
        <w:rPr>
          <w:rStyle w:val="Emphasis"/>
        </w:rPr>
        <w:t xml:space="preserve"> </w:t>
      </w:r>
      <w:r w:rsidR="00544C10">
        <w:t xml:space="preserve">Also available at any time are the </w:t>
      </w:r>
      <w:r w:rsidR="00544C10" w:rsidRPr="00D33000">
        <w:rPr>
          <w:rStyle w:val="NoSpacingChar"/>
        </w:rPr>
        <w:t>Search for KY Licenses</w:t>
      </w:r>
      <w:r w:rsidR="00544C10">
        <w:t xml:space="preserve"> and</w:t>
      </w:r>
      <w:r w:rsidR="00D33000">
        <w:t xml:space="preserve"> </w:t>
      </w:r>
      <w:r w:rsidR="00D33000" w:rsidRPr="00D33000">
        <w:rPr>
          <w:rStyle w:val="NoSpacingChar"/>
        </w:rPr>
        <w:t>Search for KY</w:t>
      </w:r>
      <w:r w:rsidR="00544C10" w:rsidRPr="00D33000">
        <w:rPr>
          <w:rStyle w:val="NoSpacingChar"/>
        </w:rPr>
        <w:t xml:space="preserve"> Permits</w:t>
      </w:r>
      <w:r w:rsidR="00544C10">
        <w:t xml:space="preserve">.  </w:t>
      </w:r>
      <w:r w:rsidR="00D33000">
        <w:t xml:space="preserve">To apply for a permit, see the section on </w:t>
      </w:r>
      <w:hyperlink w:anchor="_Entering_a_Permit" w:history="1">
        <w:r w:rsidR="00D33000" w:rsidRPr="00C51831">
          <w:rPr>
            <w:rStyle w:val="Hyperlink"/>
            <w:i/>
          </w:rPr>
          <w:t>Entering a HVAC Permit Application</w:t>
        </w:r>
        <w:r w:rsidR="00D33000" w:rsidRPr="00C51831">
          <w:rPr>
            <w:rStyle w:val="Hyperlink"/>
          </w:rPr>
          <w:t>,</w:t>
        </w:r>
      </w:hyperlink>
      <w:r w:rsidR="00D33000">
        <w:t xml:space="preserve"> </w:t>
      </w:r>
      <w:hyperlink w:anchor="_Entering_Permit_Applications" w:history="1">
        <w:r w:rsidR="00D33000" w:rsidRPr="00C51831">
          <w:rPr>
            <w:rStyle w:val="Hyperlink"/>
            <w:i/>
          </w:rPr>
          <w:t>Entering a Permit Application for Plumbing</w:t>
        </w:r>
      </w:hyperlink>
      <w:r w:rsidR="00D33000">
        <w:rPr>
          <w:i/>
        </w:rPr>
        <w:t xml:space="preserve"> or </w:t>
      </w:r>
      <w:r w:rsidR="003A6287" w:rsidRPr="003A6287">
        <w:rPr>
          <w:i/>
        </w:rPr>
        <w:fldChar w:fldCharType="begin"/>
      </w:r>
      <w:r w:rsidR="00D33000">
        <w:rPr>
          <w:i/>
        </w:rPr>
        <w:instrText xml:space="preserve"> HYPERLINK  \l "_Entering_an_Application" </w:instrText>
      </w:r>
      <w:r w:rsidR="003A6287" w:rsidRPr="003A6287">
        <w:rPr>
          <w:i/>
        </w:rPr>
        <w:fldChar w:fldCharType="separate"/>
      </w:r>
      <w:r w:rsidR="00D33000" w:rsidRPr="00C51831">
        <w:rPr>
          <w:rStyle w:val="Hyperlink"/>
          <w:i/>
        </w:rPr>
        <w:t>Entering an Application for a Medical Gas Permit-Plumbing</w:t>
      </w:r>
    </w:p>
    <w:p w:rsidR="00544C10" w:rsidRDefault="003A6287" w:rsidP="00D33000">
      <w:pPr>
        <w:pStyle w:val="Heading3"/>
      </w:pPr>
      <w:r>
        <w:rPr>
          <w:rFonts w:cs="Arial"/>
          <w:i/>
          <w:color w:val="auto"/>
        </w:rPr>
        <w:fldChar w:fldCharType="end"/>
      </w:r>
      <w:bookmarkStart w:id="16" w:name="_Toc330973829"/>
      <w:r w:rsidR="00192203">
        <w:t>Icon Legend and Use- All Users</w:t>
      </w:r>
      <w:bookmarkEnd w:id="16"/>
    </w:p>
    <w:p w:rsidR="004A3815" w:rsidRDefault="004A3815" w:rsidP="004A3815">
      <w:pPr>
        <w:rPr>
          <w:rStyle w:val="Emphasis"/>
          <w:i w:val="0"/>
          <w:iCs w:val="0"/>
        </w:rPr>
      </w:pPr>
      <w:r>
        <w:rPr>
          <w:rStyle w:val="Emphasis"/>
          <w:i w:val="0"/>
          <w:iCs w:val="0"/>
        </w:rPr>
        <w:t xml:space="preserve">The icon legend is location across the top of the page in the light tan section. </w:t>
      </w:r>
    </w:p>
    <w:p w:rsidR="004A3815" w:rsidRDefault="004A3815" w:rsidP="003C4A8C">
      <w:pPr>
        <w:rPr>
          <w:rStyle w:val="Emphasis"/>
          <w:i w:val="0"/>
          <w:iCs w:val="0"/>
        </w:rPr>
      </w:pPr>
      <w:r>
        <w:rPr>
          <w:noProof/>
        </w:rPr>
        <w:drawing>
          <wp:inline distT="0" distB="0" distL="0" distR="0">
            <wp:extent cx="9235440" cy="1199565"/>
            <wp:effectExtent l="171450" t="76200" r="175260" b="768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Permits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19956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4A3815" w:rsidRDefault="004A3815" w:rsidP="008C563B">
      <w:pPr>
        <w:pStyle w:val="ListParagraph"/>
        <w:numPr>
          <w:ilvl w:val="0"/>
          <w:numId w:val="17"/>
        </w:numPr>
      </w:pPr>
      <w:r w:rsidRPr="00625C9E">
        <w:rPr>
          <w:rStyle w:val="Emphasis"/>
        </w:rPr>
        <w:t>Edit</w:t>
      </w:r>
      <w:r>
        <w:t xml:space="preserve"> (pencil) an Application to add new, different or missing information in order to complete the Permit Application process. </w:t>
      </w:r>
    </w:p>
    <w:p w:rsidR="004A3815" w:rsidRDefault="004A3815" w:rsidP="008C563B">
      <w:pPr>
        <w:pStyle w:val="ListParagraph"/>
        <w:numPr>
          <w:ilvl w:val="0"/>
          <w:numId w:val="17"/>
        </w:numPr>
      </w:pPr>
      <w:r w:rsidRPr="00625C9E">
        <w:rPr>
          <w:rStyle w:val="Emphasis"/>
        </w:rPr>
        <w:t>Delete</w:t>
      </w:r>
      <w:r>
        <w:t xml:space="preserve"> (trash can) incomplete Applications or Applications no longer required.</w:t>
      </w:r>
      <w:r w:rsidRPr="000A3647">
        <w:t xml:space="preserve"> </w:t>
      </w:r>
      <w:r>
        <w:t>This action deletes the record from the system</w:t>
      </w:r>
    </w:p>
    <w:p w:rsidR="004A3815" w:rsidRDefault="004A3815" w:rsidP="008C563B">
      <w:pPr>
        <w:pStyle w:val="ListParagraph"/>
        <w:numPr>
          <w:ilvl w:val="0"/>
          <w:numId w:val="17"/>
        </w:numPr>
        <w:jc w:val="both"/>
      </w:pPr>
      <w:r>
        <w:rPr>
          <w:rStyle w:val="Emphasis"/>
        </w:rPr>
        <w:t xml:space="preserve">Remove </w:t>
      </w:r>
      <w:r w:rsidRPr="004A3815">
        <w:rPr>
          <w:rStyle w:val="Emphasis"/>
          <w:i w:val="0"/>
        </w:rPr>
        <w:t>(</w:t>
      </w:r>
      <w:r w:rsidRPr="004A3815">
        <w:rPr>
          <w:rStyle w:val="Emphasis"/>
          <w:b/>
          <w:i w:val="0"/>
        </w:rPr>
        <w:t>X</w:t>
      </w:r>
      <w:r w:rsidRPr="004A3815">
        <w:rPr>
          <w:rStyle w:val="Emphasis"/>
          <w:i w:val="0"/>
        </w:rPr>
        <w:t>)</w:t>
      </w:r>
      <w:r>
        <w:rPr>
          <w:rStyle w:val="Emphasis"/>
        </w:rPr>
        <w:t xml:space="preserve"> </w:t>
      </w:r>
      <w:r>
        <w:rPr>
          <w:rStyle w:val="Emphasis"/>
          <w:i w:val="0"/>
        </w:rPr>
        <w:t>a permit or application record. This removes the record from your view, but does not delete it from the system.</w:t>
      </w:r>
    </w:p>
    <w:p w:rsidR="004A3815" w:rsidRPr="00544C10" w:rsidRDefault="004A3815" w:rsidP="008C563B">
      <w:pPr>
        <w:pStyle w:val="ListParagraph"/>
        <w:numPr>
          <w:ilvl w:val="0"/>
          <w:numId w:val="17"/>
        </w:numPr>
        <w:rPr>
          <w:i/>
          <w:iCs/>
        </w:rPr>
      </w:pPr>
      <w:r w:rsidRPr="00544C10">
        <w:rPr>
          <w:i/>
        </w:rPr>
        <w:t xml:space="preserve">Pay </w:t>
      </w:r>
      <w:r>
        <w:rPr>
          <w:i/>
        </w:rPr>
        <w:t>(</w:t>
      </w:r>
      <w:r w:rsidR="00AF3497" w:rsidRPr="00AF3497">
        <w:t>s</w:t>
      </w:r>
      <w:r w:rsidRPr="00AF3497">
        <w:t xml:space="preserve">hopping </w:t>
      </w:r>
      <w:r w:rsidR="00AF3497" w:rsidRPr="00AF3497">
        <w:t>c</w:t>
      </w:r>
      <w:r w:rsidRPr="00AF3497">
        <w:t>art</w:t>
      </w:r>
      <w:r>
        <w:rPr>
          <w:i/>
        </w:rPr>
        <w:t>)</w:t>
      </w:r>
      <w:r w:rsidR="00AF3497">
        <w:rPr>
          <w:i/>
        </w:rPr>
        <w:t xml:space="preserve"> </w:t>
      </w:r>
      <w:r>
        <w:t>for one or more applications (if the data is complete) to make a s</w:t>
      </w:r>
      <w:r w:rsidRPr="000A3647">
        <w:rPr>
          <w:rStyle w:val="Emphasis"/>
          <w:i w:val="0"/>
        </w:rPr>
        <w:t>ingle payment</w:t>
      </w:r>
      <w:r>
        <w:t>.  See the Payments section for more information.</w:t>
      </w:r>
    </w:p>
    <w:p w:rsidR="004A3815" w:rsidRPr="001F741E" w:rsidRDefault="004A3815" w:rsidP="008C563B">
      <w:pPr>
        <w:pStyle w:val="ListParagraph"/>
        <w:numPr>
          <w:ilvl w:val="0"/>
          <w:numId w:val="17"/>
        </w:numPr>
        <w:rPr>
          <w:rStyle w:val="Emphasis"/>
          <w:i w:val="0"/>
          <w:iCs w:val="0"/>
        </w:rPr>
      </w:pPr>
      <w:r w:rsidRPr="001F741E">
        <w:rPr>
          <w:i/>
        </w:rPr>
        <w:t>Print</w:t>
      </w:r>
      <w:r>
        <w:t xml:space="preserve"> </w:t>
      </w:r>
      <w:r w:rsidR="00AF3497">
        <w:t>(printer)</w:t>
      </w:r>
      <w:r>
        <w:t>a copy of a permit or application</w:t>
      </w:r>
    </w:p>
    <w:p w:rsidR="004A3815" w:rsidRPr="00AF3497" w:rsidRDefault="004A3815" w:rsidP="008C563B">
      <w:pPr>
        <w:pStyle w:val="ListParagraph"/>
        <w:numPr>
          <w:ilvl w:val="0"/>
          <w:numId w:val="17"/>
        </w:numPr>
        <w:rPr>
          <w:rStyle w:val="Emphasis"/>
          <w:i w:val="0"/>
          <w:iCs w:val="0"/>
        </w:rPr>
      </w:pPr>
      <w:r w:rsidRPr="00AF3497">
        <w:rPr>
          <w:rStyle w:val="Emphasis"/>
          <w:i w:val="0"/>
          <w:iCs w:val="0"/>
        </w:rPr>
        <w:t>The icons that are available to a specific record appear to the left of the record in the permit or application grid.</w:t>
      </w:r>
    </w:p>
    <w:p w:rsidR="004A3815" w:rsidRPr="004A3815" w:rsidRDefault="004A3815" w:rsidP="003C4A8C">
      <w:pPr>
        <w:rPr>
          <w:rStyle w:val="Emphasis"/>
          <w:i w:val="0"/>
          <w:iCs w:val="0"/>
        </w:rPr>
      </w:pPr>
      <w:r>
        <w:rPr>
          <w:noProof/>
        </w:rPr>
        <w:drawing>
          <wp:inline distT="0" distB="0" distL="0" distR="0">
            <wp:extent cx="9235440" cy="1357165"/>
            <wp:effectExtent l="171450" t="95250" r="175260" b="908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Permits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35716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F741E" w:rsidRDefault="001F741E" w:rsidP="000A3647">
      <w:pPr>
        <w:pStyle w:val="Heading3"/>
      </w:pPr>
      <w:bookmarkStart w:id="17" w:name="_Toc330973830"/>
      <w:r>
        <w:t>Edits</w:t>
      </w:r>
      <w:r w:rsidR="00192203">
        <w:t>-All Users</w:t>
      </w:r>
      <w:bookmarkEnd w:id="17"/>
    </w:p>
    <w:p w:rsidR="001F741E" w:rsidRPr="001F741E" w:rsidRDefault="001F741E" w:rsidP="001F741E">
      <w:r>
        <w:t>To edit an application record, click on the blue pencil to the left of the Application that you wish to edit/complete. This will open the Application form and fill in the information that has already been entered into the system. For more information on editing applications see the sections on entering Permits for your trade group.</w:t>
      </w:r>
    </w:p>
    <w:p w:rsidR="00F509A7" w:rsidRDefault="000A3647" w:rsidP="000A3647">
      <w:pPr>
        <w:pStyle w:val="Heading3"/>
      </w:pPr>
      <w:bookmarkStart w:id="18" w:name="_Toc330973831"/>
      <w:r>
        <w:t>Payments</w:t>
      </w:r>
      <w:r w:rsidR="00192203">
        <w:t>-All Users</w:t>
      </w:r>
      <w:bookmarkEnd w:id="18"/>
    </w:p>
    <w:p w:rsidR="002D0331" w:rsidRDefault="000A3647" w:rsidP="00ED5492">
      <w:r>
        <w:t xml:space="preserve">Payments can be made for an individual application or for multiple applications.  </w:t>
      </w:r>
    </w:p>
    <w:p w:rsidR="00D33000" w:rsidRDefault="00D33000" w:rsidP="008C563B">
      <w:pPr>
        <w:pStyle w:val="ListParagraph"/>
        <w:numPr>
          <w:ilvl w:val="0"/>
          <w:numId w:val="15"/>
        </w:numPr>
        <w:tabs>
          <w:tab w:val="left" w:pos="450"/>
        </w:tabs>
      </w:pPr>
      <w:r w:rsidRPr="002D0331">
        <w:t xml:space="preserve">To pay for a single permit application, </w:t>
      </w:r>
      <w:r>
        <w:t>click</w:t>
      </w:r>
      <w:r w:rsidRPr="002D0331">
        <w:t xml:space="preserve"> the </w:t>
      </w:r>
      <w:r w:rsidRPr="00B66E4A">
        <w:rPr>
          <w:rStyle w:val="NoSpacingChar"/>
        </w:rPr>
        <w:t>Pay Icon</w:t>
      </w:r>
      <w:r>
        <w:t xml:space="preserve"> (shopping cart) to the left of the specific application</w:t>
      </w:r>
      <w:r w:rsidRPr="002D0331">
        <w:t xml:space="preserve">.  </w:t>
      </w:r>
    </w:p>
    <w:p w:rsidR="00D33000" w:rsidRPr="002D0331" w:rsidRDefault="00D33000" w:rsidP="008C563B">
      <w:pPr>
        <w:pStyle w:val="ListParagraph"/>
        <w:numPr>
          <w:ilvl w:val="0"/>
          <w:numId w:val="15"/>
        </w:numPr>
      </w:pPr>
      <w:r w:rsidRPr="002D0331">
        <w:t>To pay for multiple permit applications, place a check in the Check</w:t>
      </w:r>
      <w:r>
        <w:t xml:space="preserve"> </w:t>
      </w:r>
      <w:r w:rsidRPr="002D0331">
        <w:t xml:space="preserve">box </w:t>
      </w:r>
      <w:r>
        <w:t>to the right of</w:t>
      </w:r>
      <w:r w:rsidRPr="002D0331">
        <w:t xml:space="preserve"> </w:t>
      </w:r>
      <w:r>
        <w:t>each</w:t>
      </w:r>
      <w:r w:rsidRPr="002D0331">
        <w:t xml:space="preserve"> Permit Application</w:t>
      </w:r>
      <w:r>
        <w:t xml:space="preserve"> for which</w:t>
      </w:r>
      <w:r w:rsidRPr="002D0331">
        <w:t xml:space="preserve"> you wish to combine payment</w:t>
      </w:r>
      <w:r>
        <w:t xml:space="preserve">. Then Click the </w:t>
      </w:r>
      <w:r w:rsidRPr="00543F57">
        <w:rPr>
          <w:rStyle w:val="NoSpacingChar"/>
        </w:rPr>
        <w:t xml:space="preserve">Pay Icon </w:t>
      </w:r>
      <w:r>
        <w:t>(shopping cart) located beneath the grid.</w:t>
      </w:r>
    </w:p>
    <w:p w:rsidR="000A3647" w:rsidRPr="000A3647" w:rsidRDefault="000A3647" w:rsidP="003C4A8C">
      <w:pPr>
        <w:rPr>
          <w:highlight w:val="yellow"/>
        </w:rPr>
      </w:pPr>
      <w:r>
        <w:rPr>
          <w:noProof/>
        </w:rPr>
        <w:drawing>
          <wp:inline distT="0" distB="0" distL="0" distR="0">
            <wp:extent cx="9235440" cy="2231136"/>
            <wp:effectExtent l="171450" t="95250" r="175260" b="933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Permits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23113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33000" w:rsidRDefault="00D33000" w:rsidP="008C563B">
      <w:pPr>
        <w:pStyle w:val="ListParagraph"/>
        <w:numPr>
          <w:ilvl w:val="0"/>
          <w:numId w:val="15"/>
        </w:numPr>
      </w:pPr>
      <w:r>
        <w:t>Click</w:t>
      </w:r>
      <w:r w:rsidRPr="002D0331">
        <w:t xml:space="preserve"> the </w:t>
      </w:r>
      <w:r w:rsidRPr="00AF3497">
        <w:rPr>
          <w:b/>
        </w:rPr>
        <w:t>Check Out</w:t>
      </w:r>
      <w:r w:rsidRPr="002D0331">
        <w:t xml:space="preserve"> button to open the </w:t>
      </w:r>
      <w:r w:rsidRPr="00AF3497">
        <w:rPr>
          <w:rStyle w:val="Emphasis"/>
          <w:b/>
          <w:i w:val="0"/>
        </w:rPr>
        <w:t>Check Out</w:t>
      </w:r>
      <w:r w:rsidRPr="002D0331">
        <w:rPr>
          <w:rStyle w:val="Emphasis"/>
        </w:rPr>
        <w:t xml:space="preserve"> </w:t>
      </w:r>
      <w:r w:rsidRPr="00AF3497">
        <w:rPr>
          <w:b/>
        </w:rPr>
        <w:t>Summar</w:t>
      </w:r>
      <w:r w:rsidRPr="002D0331">
        <w:t xml:space="preserve">y page. From the </w:t>
      </w:r>
      <w:r w:rsidRPr="00BB21E6">
        <w:rPr>
          <w:b/>
        </w:rPr>
        <w:t>Check Out</w:t>
      </w:r>
      <w:r w:rsidRPr="002D0331">
        <w:t xml:space="preserve"> page your payment process will complete the same way payment for a single permit does.  </w:t>
      </w:r>
    </w:p>
    <w:p w:rsidR="00D33000" w:rsidRDefault="00D33000" w:rsidP="008C563B">
      <w:pPr>
        <w:pStyle w:val="ListParagraph"/>
        <w:numPr>
          <w:ilvl w:val="0"/>
          <w:numId w:val="15"/>
        </w:numPr>
      </w:pPr>
      <w:r>
        <w:t xml:space="preserve">For more information on making payments please see </w:t>
      </w:r>
      <w:r w:rsidRPr="00D33000">
        <w:t>Section 7-Check Out and Payment</w:t>
      </w:r>
    </w:p>
    <w:p w:rsidR="006C4FA9" w:rsidRDefault="006C4FA9" w:rsidP="006C4FA9">
      <w:pPr>
        <w:pStyle w:val="ListParagraph"/>
      </w:pPr>
    </w:p>
    <w:p w:rsidR="006C4FA9" w:rsidRDefault="006C4FA9" w:rsidP="006C4FA9">
      <w:pPr>
        <w:pStyle w:val="ListParagraph"/>
      </w:pPr>
    </w:p>
    <w:p w:rsidR="006C4FA9" w:rsidRDefault="0087270F" w:rsidP="006C4FA9">
      <w:pPr>
        <w:pStyle w:val="Heading1"/>
      </w:pPr>
      <w:bookmarkStart w:id="19" w:name="_Toc297206012"/>
      <w:r>
        <w:t xml:space="preserve"> </w:t>
      </w:r>
      <w:bookmarkStart w:id="20" w:name="_Toc330973832"/>
      <w:r w:rsidR="006C4FA9">
        <w:t>View My Licenses-All Contractor Users</w:t>
      </w:r>
      <w:bookmarkEnd w:id="19"/>
      <w:bookmarkEnd w:id="20"/>
    </w:p>
    <w:p w:rsidR="006C4FA9" w:rsidRDefault="006C4FA9" w:rsidP="006C4FA9">
      <w:pPr>
        <w:pStyle w:val="Heading2"/>
      </w:pPr>
      <w:bookmarkStart w:id="21" w:name="_Toc297206013"/>
      <w:bookmarkStart w:id="22" w:name="_Toc330973833"/>
      <w:r>
        <w:t>Contractor Licenses</w:t>
      </w:r>
      <w:bookmarkEnd w:id="21"/>
      <w:bookmarkEnd w:id="22"/>
    </w:p>
    <w:p w:rsidR="006C4FA9" w:rsidRDefault="006C4FA9" w:rsidP="006C4FA9">
      <w:r>
        <w:t xml:space="preserve">Contractors can use the </w:t>
      </w:r>
      <w:r>
        <w:rPr>
          <w:noProof/>
        </w:rPr>
        <w:drawing>
          <wp:inline distT="0" distB="0" distL="0" distR="0">
            <wp:extent cx="1696134" cy="247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license3.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6134" cy="247750"/>
                    </a:xfrm>
                    <a:prstGeom prst="rect">
                      <a:avLst/>
                    </a:prstGeom>
                  </pic:spPr>
                </pic:pic>
              </a:graphicData>
            </a:graphic>
          </wp:inline>
        </w:drawing>
      </w:r>
      <w:r>
        <w:t xml:space="preserve">button on the </w:t>
      </w:r>
      <w:r w:rsidR="00DE26B6" w:rsidRPr="00DE26B6">
        <w:t>Left Side Navigation Menu</w:t>
      </w:r>
      <w:r w:rsidR="00DE26B6">
        <w:t xml:space="preserve"> </w:t>
      </w:r>
      <w:r>
        <w:t xml:space="preserve">to review the status of their licenses with the State of Kentucky.  </w:t>
      </w:r>
    </w:p>
    <w:p w:rsidR="006C4FA9" w:rsidRDefault="006C4FA9" w:rsidP="004E263A">
      <w:pPr>
        <w:pStyle w:val="ListParagraph"/>
        <w:numPr>
          <w:ilvl w:val="0"/>
          <w:numId w:val="29"/>
        </w:numPr>
      </w:pPr>
      <w:r>
        <w:t xml:space="preserve">Click on the </w:t>
      </w:r>
      <w:r w:rsidRPr="00010D79">
        <w:rPr>
          <w:rStyle w:val="NoSpacingChar"/>
        </w:rPr>
        <w:t>View My Licenses</w:t>
      </w:r>
      <w:r>
        <w:t xml:space="preserve"> button you will see a “</w:t>
      </w:r>
      <w:r w:rsidRPr="00010D79">
        <w:rPr>
          <w:b/>
          <w:color w:val="548DD4" w:themeColor="text2" w:themeTint="99"/>
        </w:rPr>
        <w:t>Processing</w:t>
      </w:r>
      <w:r>
        <w:t xml:space="preserve">” message. It may take a few seconds for the system to return your license information. </w:t>
      </w:r>
    </w:p>
    <w:p w:rsidR="006C4FA9" w:rsidRDefault="006C4FA9" w:rsidP="004E263A">
      <w:pPr>
        <w:pStyle w:val="ListParagraph"/>
        <w:numPr>
          <w:ilvl w:val="0"/>
          <w:numId w:val="29"/>
        </w:numPr>
      </w:pPr>
      <w:r>
        <w:t>The page will display as shown below:</w:t>
      </w:r>
    </w:p>
    <w:p w:rsidR="006C4FA9" w:rsidRDefault="006C4FA9" w:rsidP="006C4FA9">
      <w:pPr>
        <w:spacing w:after="0" w:line="240" w:lineRule="auto"/>
      </w:pPr>
      <w:r>
        <w:rPr>
          <w:noProof/>
        </w:rPr>
        <w:drawing>
          <wp:inline distT="0" distB="0" distL="0" distR="0">
            <wp:extent cx="8686800" cy="1385958"/>
            <wp:effectExtent l="152400" t="95250" r="152400" b="10033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mylicense2.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86800" cy="138595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C4FA9" w:rsidRDefault="006C4FA9" w:rsidP="006C4FA9">
      <w:pPr>
        <w:spacing w:after="0" w:line="240" w:lineRule="auto"/>
      </w:pPr>
    </w:p>
    <w:p w:rsidR="006C4FA9" w:rsidRDefault="006C4FA9" w:rsidP="004E263A">
      <w:pPr>
        <w:pStyle w:val="ListParagraph"/>
        <w:numPr>
          <w:ilvl w:val="0"/>
          <w:numId w:val="29"/>
        </w:numPr>
        <w:spacing w:after="0" w:line="240" w:lineRule="auto"/>
      </w:pPr>
      <w:r>
        <w:t xml:space="preserve">For more information on searching for or viewing licenses see </w:t>
      </w:r>
      <w:hyperlink w:anchor="_Search_KY_State_2" w:history="1">
        <w:r w:rsidRPr="006C4FA9">
          <w:rPr>
            <w:rStyle w:val="Hyperlink"/>
          </w:rPr>
          <w:t>Section 9 Search KY State Licenses.</w:t>
        </w:r>
      </w:hyperlink>
    </w:p>
    <w:p w:rsidR="006C4FA9" w:rsidRDefault="006C4FA9" w:rsidP="006C4FA9">
      <w:pPr>
        <w:pStyle w:val="ListParagraph"/>
      </w:pPr>
    </w:p>
    <w:p w:rsidR="00AF3497" w:rsidRDefault="0087270F" w:rsidP="00AF3497">
      <w:pPr>
        <w:pStyle w:val="Heading1"/>
      </w:pPr>
      <w:r>
        <w:t xml:space="preserve"> </w:t>
      </w:r>
      <w:bookmarkStart w:id="23" w:name="_Toc330973834"/>
      <w:r w:rsidR="00AF3497">
        <w:t>Entering Applications</w:t>
      </w:r>
      <w:r w:rsidR="00095321">
        <w:t>-All Users</w:t>
      </w:r>
      <w:bookmarkEnd w:id="23"/>
    </w:p>
    <w:p w:rsidR="006D4242" w:rsidRDefault="006D4242" w:rsidP="006D4242">
      <w:pPr>
        <w:pStyle w:val="Heading3"/>
      </w:pPr>
      <w:bookmarkStart w:id="24" w:name="_Toc330973835"/>
      <w:r>
        <w:t xml:space="preserve">Navigating the Tabs </w:t>
      </w:r>
      <w:r w:rsidR="00192203">
        <w:t>–All Users</w:t>
      </w:r>
      <w:bookmarkEnd w:id="24"/>
    </w:p>
    <w:p w:rsidR="006D4242" w:rsidRDefault="006D4242" w:rsidP="006D4242">
      <w:r>
        <w:t xml:space="preserve">The permit application is made up of 6 different tabs; </w:t>
      </w:r>
      <w:r w:rsidRPr="00BB21E6">
        <w:rPr>
          <w:b/>
        </w:rPr>
        <w:t xml:space="preserve">Contractor, Applicant, Location, Owner, Permit </w:t>
      </w:r>
      <w:r w:rsidRPr="00BB21E6">
        <w:t>and</w:t>
      </w:r>
      <w:r w:rsidRPr="00BB21E6">
        <w:rPr>
          <w:b/>
        </w:rPr>
        <w:t xml:space="preserve"> Summary.</w:t>
      </w:r>
      <w:r>
        <w:t xml:space="preserve">  Tabs are designed to reduce entry time by allowing you to select previously entered data, validate address information against US Post office records and display fields that are appropriate based on the type of project work where a permit is required.</w:t>
      </w:r>
    </w:p>
    <w:p w:rsidR="005B6275" w:rsidRPr="00D33000" w:rsidRDefault="005B6275" w:rsidP="005B6275">
      <w:pPr>
        <w:rPr>
          <w:rFonts w:cs="Times New Roman"/>
          <w:b/>
          <w:bCs/>
          <w:color w:val="0F243E"/>
          <w:sz w:val="28"/>
          <w:szCs w:val="26"/>
        </w:rPr>
      </w:pPr>
      <w:r>
        <w:t xml:space="preserve">Once you begin the </w:t>
      </w:r>
      <w:r>
        <w:rPr>
          <w:rStyle w:val="NoSpacingChar"/>
        </w:rPr>
        <w:t>Permit Application</w:t>
      </w:r>
      <w:r>
        <w:t xml:space="preserve"> process, the system will record all of the data entered into the system </w:t>
      </w:r>
      <w:r w:rsidRPr="00AC3E72">
        <w:t>even if you do not complete the application</w:t>
      </w:r>
      <w:r>
        <w:t xml:space="preserve">.  If you begin an application and do not complete the application you will be able to view, edit or delete the application through the </w:t>
      </w:r>
      <w:r w:rsidRPr="00C81D8D">
        <w:rPr>
          <w:b/>
        </w:rPr>
        <w:t>View My Permits</w:t>
      </w:r>
      <w:r>
        <w:t xml:space="preserve"> page.  This process is described in </w:t>
      </w:r>
      <w:r w:rsidR="006C4FA9">
        <w:rPr>
          <w:b/>
        </w:rPr>
        <w:t xml:space="preserve">Section </w:t>
      </w:r>
      <w:r w:rsidR="00DE26B6">
        <w:rPr>
          <w:b/>
        </w:rPr>
        <w:t xml:space="preserve">5 </w:t>
      </w:r>
      <w:r w:rsidR="003A6287" w:rsidRPr="00D33000">
        <w:rPr>
          <w:rFonts w:cs="Times New Roman"/>
          <w:b/>
          <w:bCs/>
          <w:color w:val="0F243E"/>
          <w:sz w:val="28"/>
          <w:szCs w:val="26"/>
        </w:rPr>
        <w:fldChar w:fldCharType="begin"/>
      </w:r>
      <w:r w:rsidR="006C4FA9">
        <w:rPr>
          <w:rFonts w:cs="Times New Roman"/>
          <w:b/>
          <w:bCs/>
          <w:color w:val="0F243E"/>
          <w:sz w:val="28"/>
          <w:szCs w:val="26"/>
        </w:rPr>
        <w:instrText>HYPERLINK  \l "_View_My_Permits_1"</w:instrText>
      </w:r>
      <w:r w:rsidR="003A6287" w:rsidRPr="00D33000">
        <w:rPr>
          <w:rFonts w:cs="Times New Roman"/>
          <w:b/>
          <w:bCs/>
          <w:color w:val="0F243E"/>
          <w:sz w:val="28"/>
          <w:szCs w:val="26"/>
        </w:rPr>
        <w:fldChar w:fldCharType="separate"/>
      </w:r>
      <w:r w:rsidRPr="00D33000">
        <w:rPr>
          <w:rFonts w:cs="Times New Roman"/>
          <w:bCs/>
          <w:color w:val="0F243E"/>
          <w:sz w:val="28"/>
          <w:szCs w:val="26"/>
        </w:rPr>
        <w:t>View My Permits and Applications</w:t>
      </w:r>
      <w:r w:rsidRPr="00D33000">
        <w:rPr>
          <w:rFonts w:cs="Times New Roman"/>
          <w:b/>
          <w:bCs/>
          <w:color w:val="0F243E"/>
          <w:sz w:val="28"/>
          <w:szCs w:val="26"/>
        </w:rPr>
        <w:t>.</w:t>
      </w:r>
    </w:p>
    <w:p w:rsidR="005B6275" w:rsidRPr="00D33000" w:rsidRDefault="005B6275" w:rsidP="00D33000"/>
    <w:p w:rsidR="00793151" w:rsidRDefault="00793151" w:rsidP="00D33000">
      <w:pPr>
        <w:pStyle w:val="Heading2"/>
      </w:pPr>
      <w:bookmarkStart w:id="25" w:name="_Entering_a_Permit"/>
      <w:bookmarkStart w:id="26" w:name="_Toc330973836"/>
      <w:bookmarkEnd w:id="25"/>
      <w:r w:rsidRPr="00D33000">
        <w:t>Enterin</w:t>
      </w:r>
      <w:r w:rsidR="003A6287" w:rsidRPr="00D33000">
        <w:fldChar w:fldCharType="end"/>
      </w:r>
      <w:r>
        <w:t>g a Permit Application</w:t>
      </w:r>
      <w:r w:rsidR="00AF3497">
        <w:t xml:space="preserve"> for HVAC</w:t>
      </w:r>
      <w:bookmarkEnd w:id="26"/>
    </w:p>
    <w:p w:rsidR="00793151" w:rsidRPr="00AF3D00" w:rsidRDefault="00793151" w:rsidP="00122844">
      <w:r>
        <w:t xml:space="preserve">After logging in the system, additional choices are displayed in </w:t>
      </w:r>
      <w:r w:rsidRPr="001E7A03">
        <w:t>the Left</w:t>
      </w:r>
      <w:r w:rsidR="00637C13" w:rsidRPr="001E7A03">
        <w:t xml:space="preserve"> Side Navigation </w:t>
      </w:r>
      <w:r w:rsidRPr="001E7A03">
        <w:t>Menu.</w:t>
      </w:r>
      <w:r>
        <w:t xml:space="preserve"> Your choices are available based on your current license status.  If you are a Master Contractor with an Active license you will see all </w:t>
      </w:r>
      <w:r w:rsidR="00637C13">
        <w:t xml:space="preserve">of </w:t>
      </w:r>
      <w:r>
        <w:t xml:space="preserve">choices shown below.  If you are not a Master Contractor or your license is in any status </w:t>
      </w:r>
      <w:r w:rsidR="00637C13">
        <w:t xml:space="preserve">but Active </w:t>
      </w:r>
      <w:r>
        <w:t xml:space="preserve">you will not see the </w:t>
      </w:r>
      <w:r w:rsidRPr="00AF3497">
        <w:rPr>
          <w:rStyle w:val="NoSpacingChar"/>
        </w:rPr>
        <w:t>Apply for an HVAC Permit</w:t>
      </w:r>
      <w:r>
        <w:t xml:space="preserve"> choice.  </w:t>
      </w:r>
    </w:p>
    <w:p w:rsidR="008626FA" w:rsidRPr="00793151" w:rsidRDefault="003C1A8E" w:rsidP="008C563B">
      <w:pPr>
        <w:pStyle w:val="ListParagraph"/>
        <w:numPr>
          <w:ilvl w:val="0"/>
          <w:numId w:val="9"/>
        </w:numPr>
      </w:pPr>
      <w:r>
        <w:t xml:space="preserve">Select </w:t>
      </w:r>
      <w:r w:rsidR="008626FA" w:rsidRPr="00AF3497">
        <w:rPr>
          <w:rStyle w:val="NoSpacingChar"/>
        </w:rPr>
        <w:t>Apply for HVAC Permit</w:t>
      </w:r>
      <w:r w:rsidR="00793151">
        <w:rPr>
          <w:rStyle w:val="Heading2Char"/>
        </w:rPr>
        <w:t xml:space="preserve"> </w:t>
      </w:r>
      <w:r w:rsidR="00793151" w:rsidRPr="00793151">
        <w:t xml:space="preserve">at the top of the Left </w:t>
      </w:r>
      <w:r w:rsidR="001E7A03">
        <w:t xml:space="preserve">Side Navigation </w:t>
      </w:r>
      <w:r w:rsidR="00793151" w:rsidRPr="00793151">
        <w:t>Menu</w:t>
      </w:r>
    </w:p>
    <w:p w:rsidR="00184430" w:rsidRDefault="006C001C" w:rsidP="003C4A8C">
      <w:r>
        <w:rPr>
          <w:noProof/>
        </w:rPr>
        <w:drawing>
          <wp:inline distT="0" distB="0" distL="0" distR="0">
            <wp:extent cx="3200400" cy="6455664"/>
            <wp:effectExtent l="114300" t="133350" r="114300" b="135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mitapp1-printfil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00400" cy="645566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4141B" w:rsidRDefault="003A6287" w:rsidP="008C563B">
      <w:pPr>
        <w:pStyle w:val="ListParagraph"/>
        <w:numPr>
          <w:ilvl w:val="0"/>
          <w:numId w:val="9"/>
        </w:numPr>
      </w:pPr>
      <w:r w:rsidRPr="003A6287">
        <w:rPr>
          <w:noProof/>
          <w:sz w:val="20"/>
        </w:rPr>
        <w:pict>
          <v:line id="Straight Connector 49" o:spid="_x0000_s1026" style="position:absolute;left:0;text-align:left;z-index:251659264;visibility:visible" from="17.95pt,56.2pt" to="521.2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" strokecolor="#4579b8 [3044]"/>
        </w:pict>
      </w:r>
      <w:r w:rsidR="00015286">
        <w:t>Before starting the Permit Application Process it is important to read and follow the directions in the</w:t>
      </w:r>
      <w:r w:rsidR="00D82914">
        <w:t xml:space="preserve"> </w:t>
      </w:r>
      <w:r w:rsidR="00D82914" w:rsidRPr="00525BCE">
        <w:rPr>
          <w:i/>
        </w:rPr>
        <w:t>Notice of Local Jurisdictions with Permitting Offices</w:t>
      </w:r>
      <w:r w:rsidR="00D82914">
        <w:t xml:space="preserve"> at the top of the </w:t>
      </w:r>
      <w:r w:rsidR="00637C13" w:rsidRPr="006D4242">
        <w:rPr>
          <w:rStyle w:val="NoSpacingChar"/>
        </w:rPr>
        <w:t xml:space="preserve">Apply for an HVAC Permit </w:t>
      </w:r>
      <w:r w:rsidR="00637C13">
        <w:t>f</w:t>
      </w:r>
      <w:r w:rsidR="00D82914">
        <w:t>orm</w:t>
      </w:r>
      <w:r w:rsidR="0084141B">
        <w:t>. The Notice reads</w:t>
      </w:r>
      <w:r w:rsidR="00793151">
        <w:t xml:space="preserve"> as follows</w:t>
      </w:r>
      <w:r w:rsidR="0084141B">
        <w:t>:</w:t>
      </w:r>
    </w:p>
    <w:p w:rsidR="0084141B" w:rsidRPr="00525BCE" w:rsidRDefault="0084141B" w:rsidP="00525BCE">
      <w:pPr>
        <w:ind w:left="360"/>
        <w:rPr>
          <w:sz w:val="20"/>
        </w:rPr>
      </w:pPr>
      <w:r w:rsidRPr="00525BCE">
        <w:rPr>
          <w:sz w:val="20"/>
        </w:rPr>
        <w:t>Notice of Local Jurisdictions with Permitting Offices</w:t>
      </w:r>
    </w:p>
    <w:p w:rsidR="0084141B" w:rsidRPr="00525BCE" w:rsidRDefault="0084141B" w:rsidP="00525BCE">
      <w:pPr>
        <w:ind w:left="360"/>
        <w:rPr>
          <w:b/>
          <w:sz w:val="20"/>
        </w:rPr>
      </w:pPr>
      <w:r w:rsidRPr="00525BCE">
        <w:rPr>
          <w:b/>
          <w:sz w:val="20"/>
        </w:rPr>
        <w:t xml:space="preserve">Permits for all HVAC projects are issued either by Kentucky Division HVAC </w:t>
      </w:r>
      <w:r w:rsidRPr="00525BCE">
        <w:rPr>
          <w:b/>
          <w:sz w:val="20"/>
          <w:u w:val="single"/>
        </w:rPr>
        <w:t>or</w:t>
      </w:r>
      <w:r w:rsidRPr="00525BCE">
        <w:rPr>
          <w:b/>
          <w:sz w:val="20"/>
        </w:rPr>
        <w:t xml:space="preserve"> the Local Jurisdiction Authority. Below is a list of HVAC project types falling solely under State permitting authority. For all other HVAC projects, </w:t>
      </w:r>
      <w:r w:rsidRPr="00525BCE">
        <w:rPr>
          <w:b/>
          <w:color w:val="FF0000"/>
          <w:sz w:val="20"/>
        </w:rPr>
        <w:t xml:space="preserve">Please </w:t>
      </w:r>
      <w:r w:rsidR="00460FB5">
        <w:rPr>
          <w:b/>
          <w:color w:val="FF0000"/>
          <w:sz w:val="20"/>
        </w:rPr>
        <w:t>click</w:t>
      </w:r>
      <w:r w:rsidRPr="00525BCE">
        <w:rPr>
          <w:b/>
          <w:sz w:val="20"/>
        </w:rPr>
        <w:t xml:space="preserve"> </w:t>
      </w:r>
      <w:r w:rsidRPr="00525BCE">
        <w:rPr>
          <w:b/>
          <w:color w:val="1F497D"/>
          <w:sz w:val="20"/>
          <w:u w:val="single"/>
        </w:rPr>
        <w:t>here</w:t>
      </w:r>
      <w:r w:rsidRPr="00525BCE">
        <w:rPr>
          <w:b/>
          <w:sz w:val="20"/>
        </w:rPr>
        <w:t xml:space="preserve"> </w:t>
      </w:r>
      <w:r w:rsidRPr="00525BCE">
        <w:rPr>
          <w:b/>
          <w:color w:val="FF0000"/>
          <w:sz w:val="20"/>
        </w:rPr>
        <w:t>for a list of the Jurisdictions and contact information under Local Authority for the issue of HVAC permits.</w:t>
      </w:r>
    </w:p>
    <w:p w:rsidR="0084141B" w:rsidRPr="00525BCE" w:rsidRDefault="0084141B" w:rsidP="00525BCE">
      <w:pPr>
        <w:ind w:left="360"/>
        <w:rPr>
          <w:color w:val="000000"/>
          <w:sz w:val="20"/>
        </w:rPr>
      </w:pPr>
      <w:r w:rsidRPr="00525BCE">
        <w:rPr>
          <w:color w:val="000000"/>
          <w:sz w:val="20"/>
        </w:rPr>
        <w:t xml:space="preserve">Kentucky Division HVAC Permits </w:t>
      </w:r>
      <w:r w:rsidRPr="00525BCE">
        <w:rPr>
          <w:b/>
          <w:color w:val="000000"/>
          <w:sz w:val="20"/>
        </w:rPr>
        <w:t>are required</w:t>
      </w:r>
      <w:r w:rsidRPr="00525BCE">
        <w:rPr>
          <w:color w:val="000000"/>
          <w:sz w:val="20"/>
        </w:rPr>
        <w:t xml:space="preserve"> in </w:t>
      </w:r>
      <w:r w:rsidRPr="00525BCE">
        <w:rPr>
          <w:b/>
          <w:color w:val="000000"/>
          <w:sz w:val="20"/>
        </w:rPr>
        <w:t>all Jurisdictions</w:t>
      </w:r>
      <w:r w:rsidRPr="00525BCE">
        <w:rPr>
          <w:color w:val="000000"/>
          <w:sz w:val="20"/>
        </w:rPr>
        <w:t xml:space="preserve"> for the following project types:</w:t>
      </w:r>
    </w:p>
    <w:p w:rsidR="0084141B" w:rsidRPr="00525BCE" w:rsidRDefault="0084141B" w:rsidP="008C563B">
      <w:pPr>
        <w:pStyle w:val="ListParagraph"/>
        <w:numPr>
          <w:ilvl w:val="0"/>
          <w:numId w:val="7"/>
        </w:numPr>
        <w:rPr>
          <w:sz w:val="20"/>
        </w:rPr>
      </w:pPr>
      <w:r w:rsidRPr="00525BCE">
        <w:rPr>
          <w:sz w:val="20"/>
        </w:rPr>
        <w:t>State owned or State leased facilities</w:t>
      </w:r>
    </w:p>
    <w:p w:rsidR="0084141B" w:rsidRPr="00525BCE" w:rsidRDefault="0084141B" w:rsidP="008C563B">
      <w:pPr>
        <w:pStyle w:val="ListParagraph"/>
        <w:numPr>
          <w:ilvl w:val="0"/>
          <w:numId w:val="7"/>
        </w:numPr>
        <w:rPr>
          <w:sz w:val="20"/>
        </w:rPr>
      </w:pPr>
      <w:r w:rsidRPr="00525BCE">
        <w:rPr>
          <w:sz w:val="20"/>
        </w:rPr>
        <w:t xml:space="preserve">Institutional buildings, educational facilities and related buildings </w:t>
      </w:r>
    </w:p>
    <w:p w:rsidR="0084141B" w:rsidRPr="00525BCE" w:rsidRDefault="0084141B" w:rsidP="008C563B">
      <w:pPr>
        <w:pStyle w:val="ListParagraph"/>
        <w:numPr>
          <w:ilvl w:val="0"/>
          <w:numId w:val="7"/>
        </w:numPr>
        <w:rPr>
          <w:sz w:val="20"/>
        </w:rPr>
      </w:pPr>
      <w:r w:rsidRPr="00525BCE">
        <w:rPr>
          <w:sz w:val="20"/>
        </w:rPr>
        <w:t>All buildings required to be licensed by the Cabinet for Health Services or the Cabinet for Families such as hospitals, day care centers, nursing homes, group homes and other similar facilities.</w:t>
      </w:r>
    </w:p>
    <w:p w:rsidR="0084141B" w:rsidRPr="00525BCE" w:rsidRDefault="0084141B" w:rsidP="008C563B">
      <w:pPr>
        <w:pStyle w:val="ListParagraph"/>
        <w:numPr>
          <w:ilvl w:val="0"/>
          <w:numId w:val="7"/>
        </w:numPr>
        <w:rPr>
          <w:sz w:val="20"/>
        </w:rPr>
      </w:pPr>
      <w:r w:rsidRPr="00525BCE">
        <w:rPr>
          <w:sz w:val="20"/>
        </w:rPr>
        <w:t>High hazard occupancies</w:t>
      </w:r>
    </w:p>
    <w:p w:rsidR="0084141B" w:rsidRDefault="0084141B" w:rsidP="008C563B">
      <w:pPr>
        <w:pStyle w:val="ListParagraph"/>
        <w:numPr>
          <w:ilvl w:val="0"/>
          <w:numId w:val="7"/>
        </w:numPr>
        <w:rPr>
          <w:sz w:val="20"/>
        </w:rPr>
      </w:pPr>
      <w:r w:rsidRPr="00525BCE">
        <w:rPr>
          <w:sz w:val="20"/>
        </w:rPr>
        <w:t xml:space="preserve">Industrialized building systems except for the on-site placement and assembly of modular homes </w:t>
      </w:r>
    </w:p>
    <w:p w:rsidR="00525BCE" w:rsidRPr="00525BCE" w:rsidRDefault="003A6287" w:rsidP="00525BCE">
      <w:pPr>
        <w:pStyle w:val="ListParagraph"/>
        <w:rPr>
          <w:sz w:val="20"/>
        </w:rPr>
      </w:pPr>
      <w:r>
        <w:rPr>
          <w:noProof/>
          <w:sz w:val="20"/>
        </w:rPr>
        <w:pict>
          <v:line id="Straight Connector 50" o:spid="_x0000_s1027" style="position:absolute;left:0;text-align:left;z-index:251661312;visibility:visible" from="17.95pt,4.55pt" to="521.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" strokecolor="#4579b8 [3044]"/>
        </w:pict>
      </w:r>
    </w:p>
    <w:p w:rsidR="00015286" w:rsidRDefault="00DF7CC0" w:rsidP="008C563B">
      <w:pPr>
        <w:pStyle w:val="ListParagraph"/>
        <w:numPr>
          <w:ilvl w:val="0"/>
          <w:numId w:val="9"/>
        </w:numPr>
      </w:pPr>
      <w:r>
        <w:t>All HVAC projects in the State of Kentucky require a permit and i</w:t>
      </w:r>
      <w:r w:rsidR="00015286">
        <w:t xml:space="preserve">t is </w:t>
      </w:r>
      <w:r w:rsidR="003C1A8E">
        <w:t>necessary</w:t>
      </w:r>
      <w:r w:rsidR="00DA43E5">
        <w:t xml:space="preserve"> </w:t>
      </w:r>
      <w:r w:rsidR="00015286">
        <w:t>to check the list of Local Jurisdictions to ensure that the application is made to the proper authority</w:t>
      </w:r>
      <w:r w:rsidR="00FD74BC">
        <w:t xml:space="preserve">.  </w:t>
      </w:r>
      <w:r w:rsidR="00015286">
        <w:t xml:space="preserve">To view the </w:t>
      </w:r>
      <w:r>
        <w:t xml:space="preserve">list of Local Jurisdictions with Permitting Offices </w:t>
      </w:r>
      <w:r w:rsidR="00460FB5">
        <w:t>Click</w:t>
      </w:r>
      <w:r w:rsidR="00015286">
        <w:t xml:space="preserve"> the link “</w:t>
      </w:r>
      <w:r w:rsidR="00015286" w:rsidRPr="00FD74BC">
        <w:rPr>
          <w:b/>
          <w:color w:val="4F81BD"/>
          <w:u w:val="single"/>
        </w:rPr>
        <w:t>Here</w:t>
      </w:r>
      <w:r w:rsidR="00015286">
        <w:t xml:space="preserve">” </w:t>
      </w:r>
    </w:p>
    <w:p w:rsidR="00015286" w:rsidRDefault="00DF7CC0" w:rsidP="008C563B">
      <w:pPr>
        <w:pStyle w:val="ListParagraph"/>
        <w:numPr>
          <w:ilvl w:val="0"/>
          <w:numId w:val="9"/>
        </w:numPr>
      </w:pPr>
      <w:r>
        <w:t>I</w:t>
      </w:r>
      <w:r w:rsidR="00015286">
        <w:t xml:space="preserve">f the location of the project </w:t>
      </w:r>
      <w:r w:rsidR="00015286" w:rsidRPr="007936CB">
        <w:rPr>
          <w:b/>
          <w:i/>
          <w:color w:val="FF0000"/>
        </w:rPr>
        <w:t>is</w:t>
      </w:r>
      <w:r w:rsidR="00015286" w:rsidRPr="007936CB">
        <w:rPr>
          <w:i/>
          <w:color w:val="FF0000"/>
        </w:rPr>
        <w:t xml:space="preserve"> </w:t>
      </w:r>
      <w:r w:rsidR="00015286">
        <w:t xml:space="preserve">in one of the Local Jurisdiction </w:t>
      </w:r>
      <w:r>
        <w:t xml:space="preserve">Permit Authority </w:t>
      </w:r>
      <w:r w:rsidR="00015286" w:rsidRPr="003C1A8E">
        <w:rPr>
          <w:b/>
          <w:i/>
          <w:color w:val="FF0000"/>
        </w:rPr>
        <w:t xml:space="preserve">and it is not </w:t>
      </w:r>
      <w:r w:rsidRPr="003C1A8E">
        <w:rPr>
          <w:b/>
          <w:i/>
          <w:color w:val="FF0000"/>
        </w:rPr>
        <w:t>a project type that requires</w:t>
      </w:r>
      <w:r w:rsidR="003C1A8E" w:rsidRPr="003C1A8E">
        <w:rPr>
          <w:b/>
          <w:i/>
          <w:color w:val="FF0000"/>
        </w:rPr>
        <w:t xml:space="preserve"> a</w:t>
      </w:r>
      <w:r w:rsidRPr="003C1A8E">
        <w:rPr>
          <w:b/>
          <w:i/>
          <w:color w:val="FF0000"/>
        </w:rPr>
        <w:t xml:space="preserve"> Kent</w:t>
      </w:r>
      <w:r w:rsidR="003C1A8E" w:rsidRPr="003C1A8E">
        <w:rPr>
          <w:b/>
          <w:i/>
          <w:color w:val="FF0000"/>
        </w:rPr>
        <w:t>ucky State Division HVAC permit</w:t>
      </w:r>
      <w:r>
        <w:rPr>
          <w:i/>
        </w:rPr>
        <w:t xml:space="preserve"> </w:t>
      </w:r>
      <w:r>
        <w:t xml:space="preserve">you </w:t>
      </w:r>
      <w:r w:rsidR="007936CB">
        <w:t xml:space="preserve">will need </w:t>
      </w:r>
      <w:r>
        <w:t>contact the Local Permitting Authority to make an application. Do not continue with the online application process.</w:t>
      </w:r>
    </w:p>
    <w:p w:rsidR="00DF7CC0" w:rsidRDefault="00DF7CC0" w:rsidP="008C563B">
      <w:pPr>
        <w:pStyle w:val="ListParagraph"/>
        <w:numPr>
          <w:ilvl w:val="0"/>
          <w:numId w:val="9"/>
        </w:numPr>
      </w:pPr>
      <w:r>
        <w:t>In all other cases, the Kentucky State Division HVAC is the permitting authority and you should continue with the online application.</w:t>
      </w:r>
    </w:p>
    <w:p w:rsidR="000D41CD" w:rsidRPr="003172C8" w:rsidRDefault="000D41CD" w:rsidP="00FD74BC">
      <w:pPr>
        <w:pStyle w:val="Heading4"/>
      </w:pPr>
      <w:bookmarkStart w:id="27" w:name="_Toc330973837"/>
      <w:r>
        <w:t>The Contractor Tab</w:t>
      </w:r>
      <w:r w:rsidR="00003B82">
        <w:t>-HVAC</w:t>
      </w:r>
      <w:bookmarkEnd w:id="27"/>
    </w:p>
    <w:p w:rsidR="00D82914" w:rsidRDefault="006C001C" w:rsidP="003C4A8C">
      <w:r>
        <w:rPr>
          <w:noProof/>
        </w:rPr>
        <w:drawing>
          <wp:inline distT="0" distB="0" distL="0" distR="0">
            <wp:extent cx="9235440" cy="4169664"/>
            <wp:effectExtent l="171450" t="114300" r="175260" b="116840"/>
            <wp:docPr id="10" name="Picture 10" descr="Contractor_prin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ractor_printfil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16966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82914" w:rsidRDefault="00E8352E" w:rsidP="008C563B">
      <w:pPr>
        <w:pStyle w:val="ListParagraph"/>
        <w:numPr>
          <w:ilvl w:val="0"/>
          <w:numId w:val="2"/>
        </w:numPr>
      </w:pPr>
      <w:r>
        <w:t xml:space="preserve">There are three Checkbox options on the </w:t>
      </w:r>
      <w:r w:rsidRPr="006D4242">
        <w:rPr>
          <w:rStyle w:val="NoSpacingChar"/>
        </w:rPr>
        <w:t xml:space="preserve">Contractor </w:t>
      </w:r>
      <w:r w:rsidRPr="000261D1">
        <w:rPr>
          <w:rStyle w:val="Emphasis"/>
        </w:rPr>
        <w:t>tab,</w:t>
      </w:r>
      <w:r>
        <w:t xml:space="preserve"> </w:t>
      </w:r>
      <w:r w:rsidRPr="006D4242">
        <w:rPr>
          <w:rStyle w:val="NoSpacingChar"/>
        </w:rPr>
        <w:t>Homeowners,</w:t>
      </w:r>
      <w:r>
        <w:t xml:space="preserve"> </w:t>
      </w:r>
      <w:r w:rsidRPr="006D4242">
        <w:rPr>
          <w:rStyle w:val="NoSpacingChar"/>
        </w:rPr>
        <w:t>Range Hood</w:t>
      </w:r>
      <w:r w:rsidRPr="00637C13">
        <w:rPr>
          <w:rStyle w:val="Emphasis"/>
        </w:rPr>
        <w:t xml:space="preserve"> </w:t>
      </w:r>
      <w:r w:rsidRPr="006D4242">
        <w:rPr>
          <w:rStyle w:val="NoSpacingChar"/>
        </w:rPr>
        <w:t xml:space="preserve">Installers </w:t>
      </w:r>
      <w:r>
        <w:t xml:space="preserve">and </w:t>
      </w:r>
      <w:r w:rsidRPr="006D4242">
        <w:rPr>
          <w:rStyle w:val="NoSpacingChar"/>
        </w:rPr>
        <w:t>Contractors</w:t>
      </w:r>
      <w:r>
        <w:t>. Only one can be selected.</w:t>
      </w:r>
    </w:p>
    <w:p w:rsidR="00E8352E" w:rsidRPr="00B8151C" w:rsidRDefault="00E8352E" w:rsidP="008C563B">
      <w:pPr>
        <w:pStyle w:val="ListParagraph"/>
        <w:numPr>
          <w:ilvl w:val="0"/>
          <w:numId w:val="2"/>
        </w:numPr>
        <w:spacing w:after="0"/>
      </w:pPr>
      <w:r>
        <w:t xml:space="preserve">If </w:t>
      </w:r>
      <w:r w:rsidRPr="00460FB5">
        <w:rPr>
          <w:b/>
        </w:rPr>
        <w:t xml:space="preserve">Homeowner </w:t>
      </w:r>
      <w:r w:rsidR="00FD74BC" w:rsidRPr="00460FB5">
        <w:rPr>
          <w:b/>
        </w:rPr>
        <w:t xml:space="preserve">claiming exemption </w:t>
      </w:r>
      <w:r w:rsidRPr="00460FB5">
        <w:rPr>
          <w:b/>
        </w:rPr>
        <w:t>or Range Hood Installer</w:t>
      </w:r>
      <w:r>
        <w:t xml:space="preserve"> is chosen</w:t>
      </w:r>
      <w:r w:rsidR="00124D1C">
        <w:t xml:space="preserve">, </w:t>
      </w:r>
      <w:r w:rsidR="00460FB5">
        <w:t>click</w:t>
      </w:r>
      <w:r w:rsidR="00B8151C">
        <w:t xml:space="preserve"> the</w:t>
      </w:r>
      <w:r>
        <w:t xml:space="preserve"> </w:t>
      </w:r>
      <w:r w:rsidRPr="00124D1C">
        <w:rPr>
          <w:rStyle w:val="Emphasis"/>
          <w:b/>
          <w:i w:val="0"/>
        </w:rPr>
        <w:t>Next</w:t>
      </w:r>
      <w:r>
        <w:t xml:space="preserve"> </w:t>
      </w:r>
      <w:r w:rsidR="00B8151C">
        <w:t xml:space="preserve">button at the bottom right of the page </w:t>
      </w:r>
      <w:r>
        <w:t xml:space="preserve">to </w:t>
      </w:r>
      <w:r w:rsidR="00FD74BC">
        <w:t>continue</w:t>
      </w:r>
      <w:r w:rsidR="00B8151C">
        <w:t xml:space="preserve"> or </w:t>
      </w:r>
      <w:r w:rsidR="00FD74BC">
        <w:t>s</w:t>
      </w:r>
      <w:r w:rsidR="00B8151C">
        <w:t xml:space="preserve">elect the </w:t>
      </w:r>
      <w:r w:rsidR="00B8151C" w:rsidRPr="00BB21E6">
        <w:rPr>
          <w:rStyle w:val="Emphasis"/>
          <w:b/>
          <w:i w:val="0"/>
        </w:rPr>
        <w:t>Applicant</w:t>
      </w:r>
      <w:r w:rsidR="00B8151C">
        <w:t xml:space="preserve"> Tab by </w:t>
      </w:r>
      <w:r w:rsidR="00460FB5">
        <w:t>click</w:t>
      </w:r>
      <w:r w:rsidR="00B8151C">
        <w:t xml:space="preserve">ing on </w:t>
      </w:r>
      <w:r w:rsidR="00B8151C" w:rsidRPr="00BB21E6">
        <w:rPr>
          <w:rStyle w:val="Emphasis"/>
          <w:b/>
          <w:i w:val="0"/>
        </w:rPr>
        <w:t>Applicant</w:t>
      </w:r>
      <w:r w:rsidR="00B8151C" w:rsidRPr="00BB21E6">
        <w:rPr>
          <w:b/>
          <w:i/>
        </w:rPr>
        <w:t xml:space="preserve"> </w:t>
      </w:r>
      <w:r w:rsidR="00B8151C">
        <w:t>at the top of the form.</w:t>
      </w:r>
    </w:p>
    <w:p w:rsidR="00571CFD" w:rsidRDefault="00571CFD" w:rsidP="008C563B">
      <w:pPr>
        <w:pStyle w:val="ListParagraph"/>
        <w:numPr>
          <w:ilvl w:val="0"/>
          <w:numId w:val="2"/>
        </w:numPr>
        <w:spacing w:after="0"/>
      </w:pPr>
      <w:r w:rsidRPr="005B6275">
        <w:rPr>
          <w:rStyle w:val="NoSpacingChar"/>
        </w:rPr>
        <w:t>Contractor Permit Applications</w:t>
      </w:r>
      <w:r>
        <w:t xml:space="preserve"> </w:t>
      </w:r>
      <w:r w:rsidR="00B449A3">
        <w:t>are</w:t>
      </w:r>
      <w:r>
        <w:t xml:space="preserve"> made in the license number of the Master Contractor for the project and the license must be in an active status.  </w:t>
      </w:r>
      <w:r w:rsidR="00124D1C">
        <w:t>The following are users that can enter a permit application using the Master Contractor’s license number</w:t>
      </w:r>
      <w:r>
        <w:t>:</w:t>
      </w:r>
    </w:p>
    <w:p w:rsidR="00761986" w:rsidRDefault="00571CFD" w:rsidP="008C563B">
      <w:pPr>
        <w:pStyle w:val="ListParagraph"/>
        <w:numPr>
          <w:ilvl w:val="0"/>
          <w:numId w:val="23"/>
        </w:numPr>
      </w:pPr>
      <w:r>
        <w:t>A KY DHBC internal user enters an permit application into the system for the Master Contractor</w:t>
      </w:r>
    </w:p>
    <w:p w:rsidR="00095321" w:rsidRDefault="00571CFD" w:rsidP="008C563B">
      <w:pPr>
        <w:pStyle w:val="ListParagraph"/>
        <w:numPr>
          <w:ilvl w:val="0"/>
          <w:numId w:val="23"/>
        </w:numPr>
      </w:pPr>
      <w:r>
        <w:t>A person with system access</w:t>
      </w:r>
      <w:r w:rsidR="00124D1C">
        <w:t>;</w:t>
      </w:r>
      <w:r>
        <w:t xml:space="preserve"> who is an employee of the Master Contractor on the project</w:t>
      </w:r>
      <w:r w:rsidR="00124D1C">
        <w:t>;</w:t>
      </w:r>
      <w:r w:rsidR="00B449A3">
        <w:t xml:space="preserve"> enters the permit application for the project</w:t>
      </w:r>
    </w:p>
    <w:p w:rsidR="00B449A3" w:rsidRDefault="00B449A3" w:rsidP="008C563B">
      <w:pPr>
        <w:pStyle w:val="ListParagraph"/>
        <w:numPr>
          <w:ilvl w:val="0"/>
          <w:numId w:val="23"/>
        </w:numPr>
      </w:pPr>
      <w:r>
        <w:t>The Master Contractor him/herself enters the permit application</w:t>
      </w:r>
    </w:p>
    <w:p w:rsidR="005B6275" w:rsidRDefault="005B6275" w:rsidP="008C563B">
      <w:pPr>
        <w:pStyle w:val="ListParagraph"/>
        <w:numPr>
          <w:ilvl w:val="1"/>
          <w:numId w:val="23"/>
        </w:numPr>
      </w:pPr>
      <w:r>
        <w:t>Master Contractors who are logged into the system will have their information displayed automatically on the contractor tab.</w:t>
      </w:r>
    </w:p>
    <w:p w:rsidR="00270EEF" w:rsidRPr="00581B05" w:rsidRDefault="00B449A3" w:rsidP="008C563B">
      <w:pPr>
        <w:pStyle w:val="ListParagraph"/>
        <w:numPr>
          <w:ilvl w:val="1"/>
          <w:numId w:val="23"/>
        </w:numPr>
      </w:pPr>
      <w:r>
        <w:t>Enter</w:t>
      </w:r>
      <w:r w:rsidR="00270EEF" w:rsidRPr="00581B05">
        <w:t xml:space="preserve"> the Master Contractor License # and </w:t>
      </w:r>
      <w:r w:rsidR="00460FB5">
        <w:t>click</w:t>
      </w:r>
      <w:r w:rsidR="00270EEF" w:rsidRPr="00581B05">
        <w:t xml:space="preserve"> on </w:t>
      </w:r>
      <w:r w:rsidR="00E8352E" w:rsidRPr="00124D1C">
        <w:rPr>
          <w:b/>
          <w:color w:val="0070C0"/>
          <w:u w:val="single"/>
        </w:rPr>
        <w:t>V</w:t>
      </w:r>
      <w:r w:rsidR="00270EEF" w:rsidRPr="00124D1C">
        <w:rPr>
          <w:b/>
          <w:color w:val="0070C0"/>
          <w:u w:val="single"/>
        </w:rPr>
        <w:t xml:space="preserve">erify </w:t>
      </w:r>
      <w:r w:rsidR="00E8352E" w:rsidRPr="00124D1C">
        <w:rPr>
          <w:b/>
          <w:color w:val="0070C0"/>
          <w:u w:val="single"/>
        </w:rPr>
        <w:t>C</w:t>
      </w:r>
      <w:r w:rsidR="00270EEF" w:rsidRPr="00124D1C">
        <w:rPr>
          <w:b/>
          <w:color w:val="0070C0"/>
          <w:u w:val="single"/>
        </w:rPr>
        <w:t xml:space="preserve">ontractor </w:t>
      </w:r>
      <w:r w:rsidR="00E8352E" w:rsidRPr="00124D1C">
        <w:rPr>
          <w:b/>
          <w:color w:val="0070C0"/>
          <w:u w:val="single"/>
        </w:rPr>
        <w:t>I</w:t>
      </w:r>
      <w:r w:rsidR="00270EEF" w:rsidRPr="00124D1C">
        <w:rPr>
          <w:b/>
          <w:color w:val="0070C0"/>
          <w:u w:val="single"/>
        </w:rPr>
        <w:t>nformation</w:t>
      </w:r>
      <w:r w:rsidR="00270EEF" w:rsidRPr="00581B05">
        <w:t>.</w:t>
      </w:r>
      <w:r w:rsidR="00E8352E">
        <w:t xml:space="preserve"> Information about the </w:t>
      </w:r>
      <w:r>
        <w:t>contractor, including addresses and license status displays under the License Number field.</w:t>
      </w:r>
    </w:p>
    <w:p w:rsidR="00270EEF" w:rsidRDefault="00270EEF" w:rsidP="00095321">
      <w:pPr>
        <w:ind w:left="720"/>
      </w:pPr>
      <w:r w:rsidRPr="00124D1C">
        <w:rPr>
          <w:b/>
        </w:rPr>
        <w:t>Note</w:t>
      </w:r>
      <w:r w:rsidRPr="00581B05">
        <w:t xml:space="preserve"> – it is the responsibility of the </w:t>
      </w:r>
      <w:r w:rsidR="0084141B">
        <w:t>person</w:t>
      </w:r>
      <w:r w:rsidRPr="00581B05">
        <w:t xml:space="preserve"> entering the permit on behalf of a contractor to ensure that the Master Contractor License is Active and valid and that all other requirements are met. If this is not the case, the process should be terminated until the Master Contractor license data and information is satisfied by the HVAC division. </w:t>
      </w:r>
    </w:p>
    <w:p w:rsidR="00270EEF" w:rsidRPr="00581B05" w:rsidRDefault="006C001C" w:rsidP="00095321">
      <w:pPr>
        <w:pStyle w:val="ListParagraph"/>
      </w:pPr>
      <w:r>
        <w:rPr>
          <w:noProof/>
        </w:rPr>
        <w:drawing>
          <wp:inline distT="0" distB="0" distL="0" distR="0">
            <wp:extent cx="9235440" cy="6210795"/>
            <wp:effectExtent l="171450" t="133350" r="175260" b="133350"/>
            <wp:docPr id="11" name="Picture 11" descr="Permit_ap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mit_app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621079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172C8" w:rsidRDefault="003172C8" w:rsidP="008C563B">
      <w:pPr>
        <w:pStyle w:val="ListParagraph"/>
        <w:numPr>
          <w:ilvl w:val="0"/>
          <w:numId w:val="23"/>
        </w:numPr>
      </w:pPr>
      <w:r>
        <w:t xml:space="preserve">After the contractor is verified, </w:t>
      </w:r>
      <w:r w:rsidR="00460FB5">
        <w:t>Click</w:t>
      </w:r>
      <w:r>
        <w:t xml:space="preserve"> the </w:t>
      </w:r>
      <w:r w:rsidRPr="00460FB5">
        <w:rPr>
          <w:rStyle w:val="Emphasis"/>
          <w:b/>
          <w:i w:val="0"/>
        </w:rPr>
        <w:t>Next</w:t>
      </w:r>
      <w:r w:rsidRPr="00460FB5">
        <w:rPr>
          <w:b/>
          <w:i/>
        </w:rPr>
        <w:t xml:space="preserve"> </w:t>
      </w:r>
      <w:r>
        <w:t xml:space="preserve">button or </w:t>
      </w:r>
      <w:r w:rsidR="00460FB5">
        <w:t>Click</w:t>
      </w:r>
      <w:r>
        <w:t xml:space="preserve"> on the </w:t>
      </w:r>
      <w:r w:rsidRPr="00460FB5">
        <w:rPr>
          <w:rStyle w:val="Emphasis"/>
          <w:b/>
          <w:i w:val="0"/>
        </w:rPr>
        <w:t xml:space="preserve">Applicant </w:t>
      </w:r>
      <w:r w:rsidRPr="00BB21E6">
        <w:rPr>
          <w:rStyle w:val="Emphasis"/>
          <w:i w:val="0"/>
        </w:rPr>
        <w:t>Tab</w:t>
      </w:r>
      <w:r w:rsidRPr="00BB21E6">
        <w:rPr>
          <w:i/>
        </w:rPr>
        <w:t xml:space="preserve"> </w:t>
      </w:r>
      <w:r>
        <w:t>at the top of the form</w:t>
      </w:r>
    </w:p>
    <w:p w:rsidR="000D41CD" w:rsidRPr="000D41CD" w:rsidRDefault="008027D7" w:rsidP="00F50026">
      <w:pPr>
        <w:pStyle w:val="Heading4"/>
      </w:pPr>
      <w:r>
        <w:br w:type="page"/>
      </w:r>
      <w:bookmarkStart w:id="28" w:name="_Toc330973838"/>
      <w:r w:rsidR="000D41CD" w:rsidRPr="000D41CD">
        <w:t>The Applicant Tab</w:t>
      </w:r>
      <w:r w:rsidR="00003B82">
        <w:t>-HVAC</w:t>
      </w:r>
      <w:bookmarkEnd w:id="28"/>
    </w:p>
    <w:p w:rsidR="000D41CD" w:rsidRDefault="000D41CD" w:rsidP="008C563B">
      <w:pPr>
        <w:pStyle w:val="ListParagraph"/>
        <w:numPr>
          <w:ilvl w:val="0"/>
          <w:numId w:val="3"/>
        </w:numPr>
      </w:pPr>
      <w:r>
        <w:t xml:space="preserve">If either the </w:t>
      </w:r>
      <w:r w:rsidRPr="005E2E72">
        <w:rPr>
          <w:rStyle w:val="IntenseEmphasis"/>
        </w:rPr>
        <w:t xml:space="preserve">Contractor </w:t>
      </w:r>
      <w:r w:rsidRPr="00124D1C">
        <w:rPr>
          <w:rStyle w:val="IntenseEmphasis"/>
          <w:b w:val="0"/>
        </w:rPr>
        <w:t xml:space="preserve">or </w:t>
      </w:r>
      <w:r w:rsidRPr="005E2E72">
        <w:rPr>
          <w:rStyle w:val="IntenseEmphasis"/>
        </w:rPr>
        <w:t>Contractor’s Employer is the Applicant,</w:t>
      </w:r>
      <w:r>
        <w:t xml:space="preserve"> </w:t>
      </w:r>
      <w:r w:rsidR="00124D1C">
        <w:t>s</w:t>
      </w:r>
      <w:r>
        <w:t xml:space="preserve">elect the </w:t>
      </w:r>
      <w:r w:rsidR="00BB21E6">
        <w:t>a</w:t>
      </w:r>
      <w:r>
        <w:t xml:space="preserve">ppropriate </w:t>
      </w:r>
      <w:r w:rsidR="006C52F9">
        <w:t>c</w:t>
      </w:r>
      <w:r>
        <w:t xml:space="preserve">heckbox and </w:t>
      </w:r>
      <w:r w:rsidR="00460FB5">
        <w:t>click</w:t>
      </w:r>
      <w:r>
        <w:t xml:space="preserve"> </w:t>
      </w:r>
      <w:r w:rsidRPr="00BB21E6">
        <w:rPr>
          <w:rStyle w:val="Emphasis"/>
          <w:b/>
          <w:i w:val="0"/>
        </w:rPr>
        <w:t>Next</w:t>
      </w:r>
      <w:r w:rsidRPr="00BB21E6">
        <w:rPr>
          <w:b/>
          <w:i/>
        </w:rPr>
        <w:t xml:space="preserve"> </w:t>
      </w:r>
      <w:r>
        <w:t xml:space="preserve">or </w:t>
      </w:r>
      <w:r w:rsidR="00460FB5">
        <w:t>click</w:t>
      </w:r>
      <w:r>
        <w:t xml:space="preserve"> on the </w:t>
      </w:r>
      <w:r w:rsidRPr="00BB21E6">
        <w:rPr>
          <w:rStyle w:val="NoSpacingChar"/>
        </w:rPr>
        <w:t>Location</w:t>
      </w:r>
      <w:r w:rsidRPr="00C32B13">
        <w:rPr>
          <w:rStyle w:val="Emphasis"/>
        </w:rPr>
        <w:t xml:space="preserve"> </w:t>
      </w:r>
      <w:r>
        <w:t>Tab at the top of the form.</w:t>
      </w:r>
      <w:r w:rsidR="007C51E9">
        <w:t xml:space="preserve"> The applicant information </w:t>
      </w:r>
      <w:r w:rsidR="00DA43E5">
        <w:t xml:space="preserve">for this application </w:t>
      </w:r>
      <w:r w:rsidR="007C51E9">
        <w:t>will be taken from the Contractor informati</w:t>
      </w:r>
      <w:r w:rsidR="00DA43E5">
        <w:t>on already stored in the system.</w:t>
      </w:r>
    </w:p>
    <w:p w:rsidR="000D41CD" w:rsidRDefault="006C001C" w:rsidP="00095321">
      <w:pPr>
        <w:pStyle w:val="ListParagraph"/>
        <w:ind w:left="360"/>
      </w:pPr>
      <w:r>
        <w:rPr>
          <w:noProof/>
        </w:rPr>
        <w:drawing>
          <wp:inline distT="0" distB="0" distL="0" distR="0">
            <wp:extent cx="9235440" cy="4536448"/>
            <wp:effectExtent l="171450" t="114300" r="175260" b="111760"/>
            <wp:docPr id="12" name="Picture 12"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licant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53644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C52F9" w:rsidRDefault="003172C8" w:rsidP="008C563B">
      <w:pPr>
        <w:pStyle w:val="ListParagraph"/>
        <w:numPr>
          <w:ilvl w:val="0"/>
          <w:numId w:val="3"/>
        </w:numPr>
      </w:pPr>
      <w:r>
        <w:t xml:space="preserve">If the </w:t>
      </w:r>
      <w:r w:rsidRPr="00BB21E6">
        <w:rPr>
          <w:rStyle w:val="IntenseEmphasis"/>
          <w:b w:val="0"/>
        </w:rPr>
        <w:t>Contractor is not the Applicant</w:t>
      </w:r>
      <w:r>
        <w:t xml:space="preserve">, </w:t>
      </w:r>
      <w:r w:rsidR="006C52F9">
        <w:t>c</w:t>
      </w:r>
      <w:r>
        <w:t xml:space="preserve">heck the </w:t>
      </w:r>
      <w:r w:rsidRPr="00BB21E6">
        <w:rPr>
          <w:rStyle w:val="NoSpacingChar"/>
        </w:rPr>
        <w:t>Applicant other Than Contractor</w:t>
      </w:r>
      <w:r>
        <w:t xml:space="preserve"> box and fill in the </w:t>
      </w:r>
      <w:r w:rsidR="006C52F9">
        <w:t>one of the following:</w:t>
      </w:r>
    </w:p>
    <w:p w:rsidR="001D0858" w:rsidRDefault="006C52F9" w:rsidP="008C563B">
      <w:pPr>
        <w:pStyle w:val="ListParagraph"/>
        <w:numPr>
          <w:ilvl w:val="1"/>
          <w:numId w:val="3"/>
        </w:numPr>
      </w:pPr>
      <w:r>
        <w:t xml:space="preserve">Enter </w:t>
      </w:r>
      <w:r w:rsidR="007C51E9">
        <w:t xml:space="preserve">the </w:t>
      </w:r>
      <w:r w:rsidR="004B0B0C" w:rsidRPr="00BB21E6">
        <w:rPr>
          <w:rStyle w:val="NoSpacingChar"/>
        </w:rPr>
        <w:t>Last Name</w:t>
      </w:r>
      <w:r w:rsidR="007C51E9">
        <w:t xml:space="preserve"> </w:t>
      </w:r>
      <w:r w:rsidR="00AF3DAF">
        <w:t xml:space="preserve">and press </w:t>
      </w:r>
      <w:r w:rsidR="00AF3DAF" w:rsidRPr="006C52F9">
        <w:rPr>
          <w:b/>
        </w:rPr>
        <w:t>Enter</w:t>
      </w:r>
      <w:r w:rsidR="00AF3DAF">
        <w:t xml:space="preserve">. The system </w:t>
      </w:r>
      <w:r w:rsidR="005836A7">
        <w:t>has an automatic</w:t>
      </w:r>
      <w:r w:rsidR="00AF3DAF">
        <w:t xml:space="preserve"> search feature </w:t>
      </w:r>
      <w:r w:rsidR="00637C13">
        <w:t xml:space="preserve">based </w:t>
      </w:r>
      <w:r w:rsidR="00AF3DAF">
        <w:t>on</w:t>
      </w:r>
      <w:r w:rsidR="00637C13">
        <w:t xml:space="preserve"> the</w:t>
      </w:r>
      <w:r w:rsidR="00AF3DAF">
        <w:t xml:space="preserve"> Last Name, and will return all records found with a matching Last Name.</w:t>
      </w:r>
      <w:r w:rsidR="005836A7">
        <w:t xml:space="preserve"> This will help reduce</w:t>
      </w:r>
      <w:r w:rsidR="00DA43E5">
        <w:t xml:space="preserve"> the amount of </w:t>
      </w:r>
      <w:r w:rsidR="005836A7">
        <w:t>data entry</w:t>
      </w:r>
      <w:r w:rsidR="00DA43E5">
        <w:t>.</w:t>
      </w:r>
      <w:r w:rsidR="001D0858">
        <w:t xml:space="preserve"> </w:t>
      </w:r>
    </w:p>
    <w:p w:rsidR="005836A7" w:rsidRDefault="001D0858" w:rsidP="008C563B">
      <w:pPr>
        <w:pStyle w:val="ListParagraph"/>
        <w:numPr>
          <w:ilvl w:val="1"/>
          <w:numId w:val="3"/>
        </w:numPr>
      </w:pPr>
      <w:r>
        <w:t xml:space="preserve">If the Applicant is a business, fill in the section for the </w:t>
      </w:r>
      <w:r w:rsidRPr="00BB21E6">
        <w:rPr>
          <w:rStyle w:val="NoSpacingChar"/>
        </w:rPr>
        <w:t>Business Name</w:t>
      </w:r>
      <w:r>
        <w:t xml:space="preserve"> and press </w:t>
      </w:r>
      <w:r w:rsidRPr="006C52F9">
        <w:rPr>
          <w:b/>
        </w:rPr>
        <w:t>Enter</w:t>
      </w:r>
      <w:r>
        <w:t>. The system also does an automatic search based on the Business name.</w:t>
      </w:r>
    </w:p>
    <w:p w:rsidR="005E2E72" w:rsidRDefault="007C51E9" w:rsidP="008C563B">
      <w:pPr>
        <w:pStyle w:val="ListParagraph"/>
        <w:numPr>
          <w:ilvl w:val="0"/>
          <w:numId w:val="3"/>
        </w:numPr>
        <w:spacing w:after="0" w:line="240" w:lineRule="auto"/>
      </w:pPr>
      <w:r>
        <w:t xml:space="preserve">If </w:t>
      </w:r>
      <w:r w:rsidR="006C52F9">
        <w:t xml:space="preserve">there are </w:t>
      </w:r>
      <w:r>
        <w:t>no match</w:t>
      </w:r>
      <w:r w:rsidR="006C52F9">
        <w:t>es by</w:t>
      </w:r>
      <w:r>
        <w:t xml:space="preserve"> </w:t>
      </w:r>
      <w:r w:rsidRPr="00BB21E6">
        <w:rPr>
          <w:rStyle w:val="NoSpacingChar"/>
        </w:rPr>
        <w:t>Last Names</w:t>
      </w:r>
      <w:r w:rsidR="001D0858" w:rsidRPr="00BB21E6">
        <w:rPr>
          <w:rStyle w:val="NoSpacingChar"/>
        </w:rPr>
        <w:t xml:space="preserve"> or Business Names</w:t>
      </w:r>
      <w:r w:rsidR="006C52F9">
        <w:rPr>
          <w:rStyle w:val="Emphasis"/>
        </w:rPr>
        <w:t>,</w:t>
      </w:r>
      <w:r>
        <w:t xml:space="preserve"> </w:t>
      </w:r>
      <w:r w:rsidR="00637C13">
        <w:t>n</w:t>
      </w:r>
      <w:r w:rsidR="00AF3DAF">
        <w:t>o grid will display.</w:t>
      </w:r>
      <w:r w:rsidR="006C52F9">
        <w:t xml:space="preserve"> </w:t>
      </w:r>
      <w:r>
        <w:t xml:space="preserve">The search will display the first 10 records.  If more than 10 records are found, </w:t>
      </w:r>
      <w:r w:rsidR="00AF3DAF">
        <w:t>the number of records is displayed at the bottom right of the grid.  If more than one page of re</w:t>
      </w:r>
      <w:r>
        <w:t xml:space="preserve">cords </w:t>
      </w:r>
      <w:r w:rsidR="005E2E72">
        <w:t xml:space="preserve">is </w:t>
      </w:r>
      <w:r w:rsidR="00AF3DAF">
        <w:t xml:space="preserve">found, </w:t>
      </w:r>
      <w:r w:rsidR="00DA43E5">
        <w:t xml:space="preserve">you can </w:t>
      </w:r>
      <w:r w:rsidR="00AF3DAF">
        <w:t>use the</w:t>
      </w:r>
      <w:r>
        <w:t xml:space="preserve"> right and left arrows </w:t>
      </w:r>
      <w:r w:rsidR="00AF3DAF">
        <w:t>to move through the pages to locate the desired record.</w:t>
      </w:r>
      <w:r>
        <w:t xml:space="preserve"> </w:t>
      </w:r>
      <w:r w:rsidR="00AF3DAF">
        <w:t xml:space="preserve">NOTE: The arrows have been highlighted in red </w:t>
      </w:r>
      <w:r w:rsidR="005E2E72">
        <w:t>i</w:t>
      </w:r>
      <w:r w:rsidR="00AF3DAF">
        <w:t xml:space="preserve">n the following figure.  The arrows will be light gray </w:t>
      </w:r>
      <w:r w:rsidR="005E2E72">
        <w:t xml:space="preserve">on the bottom of the grid. </w:t>
      </w:r>
    </w:p>
    <w:p w:rsidR="007C51E9" w:rsidRDefault="006C001C" w:rsidP="003C4A8C">
      <w:r>
        <w:rPr>
          <w:noProof/>
        </w:rPr>
        <w:drawing>
          <wp:inline distT="0" distB="0" distL="0" distR="0">
            <wp:extent cx="9235440" cy="7964643"/>
            <wp:effectExtent l="171450" t="152400" r="175260" b="1511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pplicant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7964643"/>
                    </a:xfrm>
                    <a:prstGeom prst="rect">
                      <a:avLst/>
                    </a:prstGeom>
                    <a:noFill/>
                    <a:ln>
                      <a:noFill/>
                    </a:ln>
                    <a:effectLst>
                      <a:outerShdw blurRad="63500" sx="102000" sy="102000" algn="ctr" rotWithShape="0">
                        <a:prstClr val="black">
                          <a:alpha val="40000"/>
                        </a:prstClr>
                      </a:outerShdw>
                    </a:effectLst>
                  </pic:spPr>
                </pic:pic>
              </a:graphicData>
            </a:graphic>
          </wp:inline>
        </w:drawing>
      </w:r>
    </w:p>
    <w:p w:rsidR="007C51E9" w:rsidRDefault="00DA43E5" w:rsidP="008C563B">
      <w:pPr>
        <w:pStyle w:val="ListParagraph"/>
        <w:numPr>
          <w:ilvl w:val="0"/>
          <w:numId w:val="3"/>
        </w:numPr>
      </w:pPr>
      <w:r>
        <w:t xml:space="preserve">If you determine that there is an identical record </w:t>
      </w:r>
      <w:r w:rsidRPr="00DA43E5">
        <w:rPr>
          <w:rStyle w:val="Emphasis"/>
        </w:rPr>
        <w:t>(</w:t>
      </w:r>
      <w:r w:rsidR="005E2E72" w:rsidRPr="00DA43E5">
        <w:rPr>
          <w:rStyle w:val="Emphasis"/>
        </w:rPr>
        <w:t>Last Name</w:t>
      </w:r>
      <w:r w:rsidR="005E2E72">
        <w:t xml:space="preserve">, </w:t>
      </w:r>
      <w:r w:rsidR="005E2E72" w:rsidRPr="00DA43E5">
        <w:rPr>
          <w:rStyle w:val="Emphasis"/>
        </w:rPr>
        <w:t>First Name</w:t>
      </w:r>
      <w:r>
        <w:t xml:space="preserve">, </w:t>
      </w:r>
      <w:r w:rsidR="005E2E72" w:rsidRPr="00525BCE">
        <w:t>Address</w:t>
      </w:r>
      <w:r w:rsidRPr="00525BCE">
        <w:t xml:space="preserve">, </w:t>
      </w:r>
      <w:r w:rsidRPr="0023100D">
        <w:rPr>
          <w:rStyle w:val="Emphasis"/>
        </w:rPr>
        <w:t>City State and Zip</w:t>
      </w:r>
      <w:r w:rsidRPr="00525BCE">
        <w:t>)</w:t>
      </w:r>
      <w:r w:rsidR="005E2E72">
        <w:t xml:space="preserve"> </w:t>
      </w:r>
      <w:r w:rsidR="001D0858">
        <w:t>or (</w:t>
      </w:r>
      <w:r w:rsidR="001D0858" w:rsidRPr="001D0858">
        <w:rPr>
          <w:rStyle w:val="Emphasis"/>
        </w:rPr>
        <w:t>Business Name, Address, City, State and Zip)</w:t>
      </w:r>
      <w:r w:rsidR="00525BCE">
        <w:rPr>
          <w:rStyle w:val="Emphasis"/>
        </w:rPr>
        <w:t xml:space="preserve"> </w:t>
      </w:r>
      <w:r w:rsidR="005E2E72">
        <w:t>in the search</w:t>
      </w:r>
      <w:r>
        <w:t xml:space="preserve"> results</w:t>
      </w:r>
      <w:r w:rsidR="005E2E72">
        <w:t xml:space="preserve">, </w:t>
      </w:r>
      <w:r w:rsidR="00460FB5">
        <w:t>click</w:t>
      </w:r>
      <w:r w:rsidR="005E2E72">
        <w:t xml:space="preserve"> on the link </w:t>
      </w:r>
      <w:r w:rsidR="005E2E72" w:rsidRPr="006C52F9">
        <w:rPr>
          <w:rStyle w:val="Emphasis"/>
          <w:b/>
          <w:color w:val="0070C0"/>
          <w:u w:val="single"/>
        </w:rPr>
        <w:t>Choose</w:t>
      </w:r>
      <w:r w:rsidR="005E2E72" w:rsidRPr="006C52F9">
        <w:rPr>
          <w:b/>
        </w:rPr>
        <w:t xml:space="preserve"> </w:t>
      </w:r>
      <w:r w:rsidR="005E2E72">
        <w:t>to the left of the record. The information will populate the form</w:t>
      </w:r>
      <w:r w:rsidR="00775E54">
        <w:t xml:space="preserve"> fields and the grid disappears as shown below.</w:t>
      </w:r>
      <w:r>
        <w:t xml:space="preserve"> </w:t>
      </w:r>
      <w:r w:rsidR="006C52F9">
        <w:t xml:space="preserve">If the information is correct, </w:t>
      </w:r>
      <w:r w:rsidR="00460FB5">
        <w:t>click</w:t>
      </w:r>
      <w:r w:rsidR="006C52F9">
        <w:t xml:space="preserve"> Next</w:t>
      </w:r>
      <w:r w:rsidR="006C52F9" w:rsidRPr="00A53ACF">
        <w:rPr>
          <w:rStyle w:val="Emphasis"/>
        </w:rPr>
        <w:t xml:space="preserve"> </w:t>
      </w:r>
      <w:r w:rsidR="006C52F9">
        <w:t xml:space="preserve">to continue. It is not necessary to validate an existing record and address against the US Postal Service Records. </w:t>
      </w:r>
      <w:r>
        <w:t xml:space="preserve">The system will use this data for the permit application. </w:t>
      </w:r>
    </w:p>
    <w:p w:rsidR="005836A7" w:rsidRDefault="006C001C" w:rsidP="003C4A8C">
      <w:r>
        <w:rPr>
          <w:noProof/>
        </w:rPr>
        <w:drawing>
          <wp:inline distT="0" distB="0" distL="0" distR="0">
            <wp:extent cx="9235440" cy="4979749"/>
            <wp:effectExtent l="171450" t="114300" r="175260" b="106680"/>
            <wp:docPr id="14" name="Picture 14"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icant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97974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5836A7" w:rsidRDefault="00E8212C" w:rsidP="008C563B">
      <w:pPr>
        <w:pStyle w:val="ListParagraph"/>
        <w:numPr>
          <w:ilvl w:val="0"/>
          <w:numId w:val="3"/>
        </w:numPr>
      </w:pPr>
      <w:r>
        <w:t>If</w:t>
      </w:r>
      <w:r w:rsidR="005836A7">
        <w:t xml:space="preserve"> </w:t>
      </w:r>
      <w:r w:rsidR="006C52F9">
        <w:t>searching for</w:t>
      </w:r>
      <w:r w:rsidR="005836A7">
        <w:t xml:space="preserve"> the </w:t>
      </w:r>
      <w:r w:rsidR="005836A7" w:rsidRPr="00033F87">
        <w:rPr>
          <w:rStyle w:val="NoSpacingChar"/>
        </w:rPr>
        <w:t xml:space="preserve">Last Name </w:t>
      </w:r>
      <w:r w:rsidR="001D0858" w:rsidRPr="00033F87">
        <w:rPr>
          <w:rStyle w:val="NoSpacingChar"/>
        </w:rPr>
        <w:t>or Business Name</w:t>
      </w:r>
      <w:r w:rsidR="001D0858">
        <w:t xml:space="preserve"> </w:t>
      </w:r>
      <w:r>
        <w:t>did not produce any</w:t>
      </w:r>
      <w:r w:rsidR="005836A7">
        <w:t xml:space="preserve"> matching records, it will be necessary </w:t>
      </w:r>
      <w:r w:rsidR="00DA43E5">
        <w:t>to enter data into</w:t>
      </w:r>
      <w:r w:rsidR="005836A7">
        <w:t xml:space="preserve"> the </w:t>
      </w:r>
      <w:r w:rsidR="005836A7" w:rsidRPr="00033F87">
        <w:rPr>
          <w:rStyle w:val="NoSpacingChar"/>
        </w:rPr>
        <w:t>Applicant</w:t>
      </w:r>
      <w:r w:rsidR="005836A7" w:rsidRPr="00A53ACF">
        <w:rPr>
          <w:rStyle w:val="Emphasis"/>
        </w:rPr>
        <w:t xml:space="preserve"> </w:t>
      </w:r>
      <w:r w:rsidR="005836A7">
        <w:t xml:space="preserve">form. </w:t>
      </w:r>
      <w:r w:rsidR="00DA43E5">
        <w:t xml:space="preserve">This new information will be used for </w:t>
      </w:r>
      <w:r w:rsidR="00DA43E5" w:rsidRPr="00033F87">
        <w:rPr>
          <w:i/>
        </w:rPr>
        <w:t>this</w:t>
      </w:r>
      <w:r w:rsidR="00DA43E5" w:rsidRPr="001D0858">
        <w:rPr>
          <w:rStyle w:val="Emphasis"/>
        </w:rPr>
        <w:t xml:space="preserve"> </w:t>
      </w:r>
      <w:r w:rsidR="00DA43E5" w:rsidRPr="00033F87">
        <w:rPr>
          <w:rStyle w:val="NoSpacingChar"/>
        </w:rPr>
        <w:t>Permit Application</w:t>
      </w:r>
      <w:r w:rsidR="00DA43E5">
        <w:t xml:space="preserve"> and stored in the system for future reference.</w:t>
      </w:r>
    </w:p>
    <w:p w:rsidR="00EA2A8C" w:rsidRPr="00581B05" w:rsidRDefault="006C001C" w:rsidP="003C4A8C">
      <w:r>
        <w:rPr>
          <w:noProof/>
        </w:rPr>
        <w:drawing>
          <wp:inline distT="0" distB="0" distL="0" distR="0">
            <wp:extent cx="9235440" cy="4535424"/>
            <wp:effectExtent l="171450" t="114300" r="175260" b="113030"/>
            <wp:docPr id="15" name="Picture 15"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plicant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53542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172C8" w:rsidRDefault="003172C8" w:rsidP="008C563B">
      <w:pPr>
        <w:pStyle w:val="ListParagraph"/>
        <w:numPr>
          <w:ilvl w:val="0"/>
          <w:numId w:val="3"/>
        </w:numPr>
      </w:pPr>
      <w:r>
        <w:t xml:space="preserve">The </w:t>
      </w:r>
      <w:r w:rsidRPr="00033F87">
        <w:rPr>
          <w:rStyle w:val="NoSpacingChar"/>
        </w:rPr>
        <w:t>Street Address, City</w:t>
      </w:r>
      <w:r>
        <w:t xml:space="preserve"> and </w:t>
      </w:r>
      <w:r w:rsidRPr="00033F87">
        <w:rPr>
          <w:rStyle w:val="NoSpacingChar"/>
        </w:rPr>
        <w:t xml:space="preserve">State </w:t>
      </w:r>
      <w:r w:rsidR="002034F7">
        <w:t xml:space="preserve">must be filled in </w:t>
      </w:r>
      <w:r>
        <w:t xml:space="preserve">to use the US Postal Service validation link. After entering the information for these three fields, </w:t>
      </w:r>
      <w:r w:rsidR="00460FB5">
        <w:t>Click</w:t>
      </w:r>
      <w:r>
        <w:t xml:space="preserve"> on the </w:t>
      </w:r>
      <w:r w:rsidRPr="0023100D">
        <w:rPr>
          <w:b/>
          <w:color w:val="0070C0"/>
          <w:u w:val="single"/>
        </w:rPr>
        <w:t>Validate Address against US Postal Service Records</w:t>
      </w:r>
      <w:r>
        <w:t xml:space="preserve"> link</w:t>
      </w:r>
      <w:r w:rsidR="003801FD">
        <w:t xml:space="preserve"> on the screen</w:t>
      </w:r>
      <w:r>
        <w:t xml:space="preserve"> and the form expands to display the standardized address </w:t>
      </w:r>
    </w:p>
    <w:p w:rsidR="003172C8" w:rsidRDefault="006C001C" w:rsidP="003C4A8C">
      <w:r>
        <w:rPr>
          <w:noProof/>
        </w:rPr>
        <w:drawing>
          <wp:inline distT="0" distB="0" distL="0" distR="0">
            <wp:extent cx="9235440" cy="4443984"/>
            <wp:effectExtent l="171450" t="114300" r="175260" b="109220"/>
            <wp:docPr id="16" name="Picture 16"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nt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44398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172C8" w:rsidRDefault="003172C8" w:rsidP="008C563B">
      <w:pPr>
        <w:pStyle w:val="ListParagraph"/>
        <w:numPr>
          <w:ilvl w:val="0"/>
          <w:numId w:val="3"/>
        </w:numPr>
      </w:pPr>
      <w:r>
        <w:t xml:space="preserve"> Once you have determined that the </w:t>
      </w:r>
      <w:r w:rsidRPr="00033F87">
        <w:rPr>
          <w:rStyle w:val="NoSpacingChar"/>
        </w:rPr>
        <w:t>Validated Address</w:t>
      </w:r>
      <w:r>
        <w:t xml:space="preserve"> </w:t>
      </w:r>
      <w:r w:rsidR="00E8212C">
        <w:t xml:space="preserve">is </w:t>
      </w:r>
      <w:r w:rsidR="00D410B2">
        <w:t>the correct</w:t>
      </w:r>
      <w:r>
        <w:t xml:space="preserve"> one to use, </w:t>
      </w:r>
      <w:r w:rsidR="00460FB5">
        <w:t>click</w:t>
      </w:r>
      <w:r>
        <w:t xml:space="preserve"> on the </w:t>
      </w:r>
      <w:r w:rsidRPr="0023100D">
        <w:rPr>
          <w:b/>
          <w:color w:val="0070C0"/>
          <w:u w:val="single"/>
        </w:rPr>
        <w:t>Use the Validated Address</w:t>
      </w:r>
      <w:r>
        <w:t xml:space="preserve"> link.</w:t>
      </w:r>
      <w:r w:rsidR="00D410B2">
        <w:t xml:space="preserve"> </w:t>
      </w:r>
      <w:r w:rsidR="00E8212C">
        <w:t>This will u</w:t>
      </w:r>
      <w:r w:rsidR="00D410B2">
        <w:t xml:space="preserve">pdate the fields in the </w:t>
      </w:r>
      <w:r w:rsidR="00D410B2" w:rsidRPr="00033F87">
        <w:rPr>
          <w:rStyle w:val="NoSpacingChar"/>
        </w:rPr>
        <w:t>Applicant</w:t>
      </w:r>
      <w:r w:rsidR="00D410B2">
        <w:t xml:space="preserve"> form and</w:t>
      </w:r>
      <w:r>
        <w:t xml:space="preserve"> hide the </w:t>
      </w:r>
      <w:r w:rsidR="000D41CD">
        <w:t>v</w:t>
      </w:r>
      <w:r>
        <w:t xml:space="preserve">alidated address box as shown below. </w:t>
      </w:r>
    </w:p>
    <w:p w:rsidR="00E8212C" w:rsidRDefault="006C001C" w:rsidP="003C4A8C">
      <w:r>
        <w:rPr>
          <w:noProof/>
        </w:rPr>
        <w:drawing>
          <wp:inline distT="0" distB="0" distL="0" distR="0">
            <wp:extent cx="9235440" cy="2807208"/>
            <wp:effectExtent l="171450" t="95250" r="175260" b="88900"/>
            <wp:docPr id="17" name="Picture 17"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nt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8072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172C8" w:rsidRDefault="00460FB5" w:rsidP="008C563B">
      <w:pPr>
        <w:pStyle w:val="ListParagraph"/>
        <w:numPr>
          <w:ilvl w:val="0"/>
          <w:numId w:val="3"/>
        </w:numPr>
      </w:pPr>
      <w:r>
        <w:t>Click</w:t>
      </w:r>
      <w:r w:rsidR="00E8212C">
        <w:t xml:space="preserve"> </w:t>
      </w:r>
      <w:r w:rsidR="00033F87" w:rsidRPr="00033F87">
        <w:rPr>
          <w:rStyle w:val="NoSpacingChar"/>
        </w:rPr>
        <w:t>N</w:t>
      </w:r>
      <w:r w:rsidR="00E8212C" w:rsidRPr="00033F87">
        <w:rPr>
          <w:rStyle w:val="NoSpacingChar"/>
        </w:rPr>
        <w:t xml:space="preserve">ext </w:t>
      </w:r>
      <w:r w:rsidR="00E8212C">
        <w:t xml:space="preserve">to continue to the </w:t>
      </w:r>
      <w:r w:rsidR="00E8212C" w:rsidRPr="00033F87">
        <w:rPr>
          <w:rStyle w:val="NoSpacingChar"/>
        </w:rPr>
        <w:t>Location</w:t>
      </w:r>
      <w:r w:rsidR="00E8212C">
        <w:t xml:space="preserve"> tab.</w:t>
      </w:r>
    </w:p>
    <w:p w:rsidR="00EA2A8C" w:rsidRDefault="000D41CD" w:rsidP="00F50026">
      <w:pPr>
        <w:pStyle w:val="Heading4"/>
      </w:pPr>
      <w:bookmarkStart w:id="29" w:name="_Toc330973839"/>
      <w:r>
        <w:t>The Location Tab</w:t>
      </w:r>
      <w:r w:rsidR="00003B82">
        <w:t>-HVAC</w:t>
      </w:r>
      <w:bookmarkEnd w:id="29"/>
    </w:p>
    <w:p w:rsidR="006E50B2" w:rsidRDefault="00660F8A" w:rsidP="00660F8A">
      <w:pPr>
        <w:pStyle w:val="ListParagraph"/>
        <w:ind w:left="0"/>
      </w:pPr>
      <w:r>
        <w:t xml:space="preserve">The Location tab is where information about the project location is entered.  To assist you in using this tab there are Instructions at the top of the tab as shown in the next figure. </w:t>
      </w:r>
      <w:r w:rsidR="0037665B">
        <w:t>These instructions are displayed on th</w:t>
      </w:r>
      <w:r w:rsidR="006E50B2">
        <w:t>e</w:t>
      </w:r>
      <w:r w:rsidR="0037665B">
        <w:t xml:space="preserve"> form whenever the tab is opened.</w:t>
      </w:r>
    </w:p>
    <w:p w:rsidR="00660F8A" w:rsidRDefault="006E50B2" w:rsidP="003C4A8C">
      <w:pPr>
        <w:pStyle w:val="ListParagraph"/>
        <w:ind w:left="0"/>
      </w:pPr>
      <w:r>
        <w:rPr>
          <w:noProof/>
        </w:rPr>
        <w:drawing>
          <wp:inline distT="0" distB="0" distL="0" distR="0">
            <wp:extent cx="9235440" cy="1572768"/>
            <wp:effectExtent l="152400" t="95250" r="156210" b="1041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57276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60F8A" w:rsidRDefault="00660F8A" w:rsidP="00095321">
      <w:pPr>
        <w:pStyle w:val="ListParagraph"/>
        <w:ind w:left="0"/>
      </w:pPr>
      <w:r>
        <w:rPr>
          <w:noProof/>
        </w:rPr>
        <w:drawing>
          <wp:inline distT="0" distB="0" distL="0" distR="0">
            <wp:extent cx="9235440" cy="4837176"/>
            <wp:effectExtent l="171450" t="114300" r="175260" b="116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483717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60F8A" w:rsidRDefault="00660F8A" w:rsidP="00660F8A">
      <w:pPr>
        <w:pStyle w:val="ListParagraph"/>
      </w:pPr>
    </w:p>
    <w:p w:rsidR="00E8212C" w:rsidRDefault="002C6DF6" w:rsidP="008C563B">
      <w:pPr>
        <w:pStyle w:val="ListParagraph"/>
        <w:numPr>
          <w:ilvl w:val="0"/>
          <w:numId w:val="4"/>
        </w:numPr>
      </w:pPr>
      <w:r w:rsidRPr="00581B05">
        <w:t xml:space="preserve">Enter the </w:t>
      </w:r>
      <w:r w:rsidRPr="00033F87">
        <w:rPr>
          <w:rStyle w:val="NoSpacingChar"/>
        </w:rPr>
        <w:t>street address, city, state and zip</w:t>
      </w:r>
      <w:r w:rsidRPr="00581B05">
        <w:t xml:space="preserve"> for the location </w:t>
      </w:r>
      <w:r w:rsidR="00D410B2">
        <w:t xml:space="preserve">where the HVAC project will be done.  </w:t>
      </w:r>
    </w:p>
    <w:p w:rsidR="000D41CD" w:rsidRDefault="00E8212C" w:rsidP="008C563B">
      <w:pPr>
        <w:pStyle w:val="ListParagraph"/>
        <w:numPr>
          <w:ilvl w:val="0"/>
          <w:numId w:val="4"/>
        </w:numPr>
      </w:pPr>
      <w:r>
        <w:t>U</w:t>
      </w:r>
      <w:r w:rsidR="00D410B2">
        <w:t>se the</w:t>
      </w:r>
      <w:r w:rsidR="00D410B2" w:rsidRPr="00A51772">
        <w:rPr>
          <w:b/>
          <w:color w:val="0070C0"/>
          <w:sz w:val="28"/>
          <w:szCs w:val="28"/>
          <w:u w:val="single"/>
        </w:rPr>
        <w:t xml:space="preserve"> </w:t>
      </w:r>
      <w:r w:rsidR="00D410B2" w:rsidRPr="0023100D">
        <w:rPr>
          <w:b/>
          <w:color w:val="0070C0"/>
          <w:u w:val="single"/>
        </w:rPr>
        <w:t>Validate Address against US Postal Service Records</w:t>
      </w:r>
      <w:r w:rsidR="00D410B2">
        <w:t xml:space="preserve"> link the Street Address, City and State</w:t>
      </w:r>
      <w:r>
        <w:t xml:space="preserve">; this is a </w:t>
      </w:r>
      <w:r w:rsidR="00D410B2">
        <w:t>required</w:t>
      </w:r>
      <w:r>
        <w:t xml:space="preserve"> step</w:t>
      </w:r>
      <w:r w:rsidR="00D410B2">
        <w:t xml:space="preserve">.  </w:t>
      </w:r>
    </w:p>
    <w:p w:rsidR="000D41CD" w:rsidRDefault="00E8212C" w:rsidP="003C4A8C">
      <w:r>
        <w:rPr>
          <w:noProof/>
        </w:rPr>
        <w:drawing>
          <wp:inline distT="0" distB="0" distL="0" distR="0">
            <wp:extent cx="9235440" cy="6391656"/>
            <wp:effectExtent l="0" t="0" r="3810" b="9525"/>
            <wp:docPr id="19" name="Picture 19" descr="Lo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cation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6391656"/>
                    </a:xfrm>
                    <a:prstGeom prst="rect">
                      <a:avLst/>
                    </a:prstGeom>
                    <a:noFill/>
                    <a:ln>
                      <a:noFill/>
                    </a:ln>
                  </pic:spPr>
                </pic:pic>
              </a:graphicData>
            </a:graphic>
          </wp:inline>
        </w:drawing>
      </w:r>
    </w:p>
    <w:p w:rsidR="00634887" w:rsidRDefault="00634887" w:rsidP="008C563B">
      <w:pPr>
        <w:pStyle w:val="ListParagraph"/>
        <w:numPr>
          <w:ilvl w:val="0"/>
          <w:numId w:val="4"/>
        </w:numPr>
      </w:pPr>
      <w:r>
        <w:t xml:space="preserve">Review the matching records and determine if there is a match to the location address that you want to enter into the system for this permit. If so, </w:t>
      </w:r>
      <w:r w:rsidR="00460FB5">
        <w:t>click</w:t>
      </w:r>
      <w:r>
        <w:t xml:space="preserve"> on the </w:t>
      </w:r>
      <w:r w:rsidR="00DE26B6" w:rsidRPr="0023100D">
        <w:rPr>
          <w:rStyle w:val="Emphasis"/>
          <w:b/>
          <w:color w:val="0070C0"/>
          <w:u w:val="single"/>
        </w:rPr>
        <w:t>Choose</w:t>
      </w:r>
      <w:r w:rsidR="00DE26B6">
        <w:t xml:space="preserve"> link</w:t>
      </w:r>
      <w:r w:rsidR="00A53ACF">
        <w:t xml:space="preserve"> to the left of</w:t>
      </w:r>
      <w:r>
        <w:t xml:space="preserve"> the correct address. </w:t>
      </w:r>
    </w:p>
    <w:p w:rsidR="00E8212C" w:rsidRDefault="00634887" w:rsidP="008C563B">
      <w:pPr>
        <w:pStyle w:val="ListParagraph"/>
        <w:numPr>
          <w:ilvl w:val="0"/>
          <w:numId w:val="4"/>
        </w:numPr>
      </w:pPr>
      <w:r>
        <w:t xml:space="preserve">You </w:t>
      </w:r>
      <w:r w:rsidR="00A53ACF">
        <w:t xml:space="preserve">if you want to use the USPS Validated address just </w:t>
      </w:r>
      <w:r w:rsidR="00460FB5">
        <w:t>click</w:t>
      </w:r>
      <w:r w:rsidR="00A51772">
        <w:t xml:space="preserve"> on the </w:t>
      </w:r>
      <w:r w:rsidR="00A51772" w:rsidRPr="00E8212C">
        <w:rPr>
          <w:b/>
          <w:color w:val="4F81BD" w:themeColor="accent1"/>
          <w:u w:val="single"/>
        </w:rPr>
        <w:t>Use the</w:t>
      </w:r>
      <w:r w:rsidR="00A51772" w:rsidRPr="00E8212C">
        <w:rPr>
          <w:color w:val="4F81BD" w:themeColor="accent1"/>
          <w:u w:val="single"/>
        </w:rPr>
        <w:t xml:space="preserve"> </w:t>
      </w:r>
      <w:r w:rsidR="00A51772" w:rsidRPr="00E8212C">
        <w:rPr>
          <w:b/>
          <w:color w:val="4F81BD" w:themeColor="accent1"/>
          <w:u w:val="single"/>
        </w:rPr>
        <w:t xml:space="preserve">Validated </w:t>
      </w:r>
      <w:r w:rsidR="00E8212C" w:rsidRPr="00E8212C">
        <w:rPr>
          <w:b/>
          <w:color w:val="4F81BD" w:themeColor="accent1"/>
          <w:u w:val="single"/>
        </w:rPr>
        <w:t>Address</w:t>
      </w:r>
      <w:r w:rsidR="00E8212C">
        <w:t xml:space="preserve"> and</w:t>
      </w:r>
      <w:r w:rsidR="00A51772">
        <w:t xml:space="preserve"> </w:t>
      </w:r>
      <w:r w:rsidR="00003B82">
        <w:t>t</w:t>
      </w:r>
      <w:r w:rsidR="00E8212C">
        <w:t>his will update the fields in the Applicant form and hide the validated address box.</w:t>
      </w:r>
    </w:p>
    <w:p w:rsidR="00A51772" w:rsidRDefault="00E8212C" w:rsidP="003C4A8C">
      <w:r>
        <w:rPr>
          <w:noProof/>
        </w:rPr>
        <w:drawing>
          <wp:inline distT="0" distB="0" distL="0" distR="0">
            <wp:extent cx="9235440" cy="4590288"/>
            <wp:effectExtent l="171450" t="114300" r="175260" b="115570"/>
            <wp:docPr id="20" name="Picture 20" descr="Loc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cation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59028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50026" w:rsidRDefault="00A51772" w:rsidP="00F50026">
      <w:pPr>
        <w:ind w:left="720"/>
      </w:pPr>
      <w:r>
        <w:t>If the address cannot be standardized</w:t>
      </w:r>
      <w:r w:rsidR="00E8212C">
        <w:t>,</w:t>
      </w:r>
      <w:r>
        <w:t xml:space="preserve"> an error message will display relating the type of error.  New construction locations are particularly prone to error, as the Postal Service may not have those locations on record.  </w:t>
      </w:r>
      <w:r w:rsidR="00F50026">
        <w:t xml:space="preserve">If the address is not in the list, </w:t>
      </w:r>
      <w:r w:rsidR="00460FB5">
        <w:t>click</w:t>
      </w:r>
      <w:r w:rsidR="00F50026">
        <w:t xml:space="preserve"> on the </w:t>
      </w:r>
      <w:r w:rsidR="00F50026" w:rsidRPr="00F50026">
        <w:rPr>
          <w:rStyle w:val="Emphasis"/>
          <w:b/>
          <w:color w:val="1F497D"/>
          <w:u w:val="single"/>
        </w:rPr>
        <w:t>Cannot find the Address in the list? Add as a new address</w:t>
      </w:r>
      <w:r w:rsidR="00F50026" w:rsidRPr="00F50026">
        <w:rPr>
          <w:rStyle w:val="Emphasis"/>
          <w:u w:val="single"/>
        </w:rPr>
        <w:t xml:space="preserve"> </w:t>
      </w:r>
      <w:r w:rsidR="00F50026">
        <w:t>link.</w:t>
      </w:r>
    </w:p>
    <w:p w:rsidR="00A51772" w:rsidRDefault="00634887" w:rsidP="008C563B">
      <w:pPr>
        <w:pStyle w:val="ListParagraph"/>
        <w:numPr>
          <w:ilvl w:val="0"/>
          <w:numId w:val="4"/>
        </w:numPr>
      </w:pPr>
      <w:r w:rsidRPr="00192203">
        <w:rPr>
          <w:i/>
        </w:rPr>
        <w:t>Don’t Remember the Exact Address or Spelling?</w:t>
      </w:r>
      <w:r>
        <w:t xml:space="preserve">  You can enter a partial Street Address and the system will attempt to find a matching record as shown </w:t>
      </w:r>
      <w:r w:rsidR="00F50026">
        <w:t>above</w:t>
      </w:r>
      <w:r>
        <w:t xml:space="preserve">.  If the address is not in the list, </w:t>
      </w:r>
      <w:r w:rsidR="00460FB5">
        <w:t>click</w:t>
      </w:r>
      <w:r>
        <w:t xml:space="preserve"> on the </w:t>
      </w:r>
      <w:r w:rsidRPr="00192203">
        <w:rPr>
          <w:rStyle w:val="Emphasis"/>
          <w:b/>
          <w:color w:val="1F497D"/>
          <w:u w:val="single"/>
        </w:rPr>
        <w:t>Cannot find the Address in the list? Add as a new address</w:t>
      </w:r>
      <w:r w:rsidRPr="00192203">
        <w:rPr>
          <w:rStyle w:val="Emphasis"/>
          <w:u w:val="single"/>
        </w:rPr>
        <w:t xml:space="preserve"> </w:t>
      </w:r>
      <w:r>
        <w:t>link</w:t>
      </w:r>
      <w:r w:rsidR="00F50026">
        <w:t>.</w:t>
      </w:r>
    </w:p>
    <w:p w:rsidR="004F684C" w:rsidRPr="00C32B13" w:rsidRDefault="00A53ACF" w:rsidP="008C563B">
      <w:pPr>
        <w:pStyle w:val="ListParagraph"/>
        <w:numPr>
          <w:ilvl w:val="0"/>
          <w:numId w:val="4"/>
        </w:numPr>
      </w:pPr>
      <w:r w:rsidRPr="00C32B13">
        <w:t xml:space="preserve">Once the location Address fields have been filled, </w:t>
      </w:r>
      <w:r w:rsidR="00033F87">
        <w:t>c</w:t>
      </w:r>
      <w:r w:rsidR="00460FB5">
        <w:t>lick</w:t>
      </w:r>
      <w:r w:rsidRPr="00C32B13">
        <w:t xml:space="preserve"> on </w:t>
      </w:r>
      <w:r w:rsidRPr="00033F87">
        <w:rPr>
          <w:rStyle w:val="NoSpacingChar"/>
        </w:rPr>
        <w:t xml:space="preserve">Next </w:t>
      </w:r>
      <w:r w:rsidRPr="00C32B13">
        <w:t xml:space="preserve">or the </w:t>
      </w:r>
      <w:r w:rsidRPr="00033F87">
        <w:rPr>
          <w:rStyle w:val="NoSpacingChar"/>
        </w:rPr>
        <w:t xml:space="preserve">Owner </w:t>
      </w:r>
      <w:r w:rsidRPr="00C32B13">
        <w:t>tab to continue the Permit Application</w:t>
      </w:r>
      <w:r w:rsidR="00F50026">
        <w:t>.</w:t>
      </w:r>
    </w:p>
    <w:p w:rsidR="002C6DF6" w:rsidRPr="00581B05" w:rsidRDefault="00E54898" w:rsidP="00F50026">
      <w:pPr>
        <w:pStyle w:val="Heading4"/>
      </w:pPr>
      <w:bookmarkStart w:id="30" w:name="_Toc330973840"/>
      <w:r>
        <w:t>The Owner Tab</w:t>
      </w:r>
      <w:r w:rsidR="00003B82">
        <w:t>-HVAC</w:t>
      </w:r>
      <w:bookmarkEnd w:id="30"/>
    </w:p>
    <w:p w:rsidR="00192203" w:rsidRDefault="00E54898" w:rsidP="00192203">
      <w:r w:rsidRPr="00C32B13">
        <w:t xml:space="preserve">This tab records the </w:t>
      </w:r>
      <w:r w:rsidRPr="00033F87">
        <w:rPr>
          <w:rStyle w:val="NoSpacingChar"/>
        </w:rPr>
        <w:t xml:space="preserve">Owner </w:t>
      </w:r>
      <w:r w:rsidRPr="00C32B13">
        <w:t xml:space="preserve">information for the permit. </w:t>
      </w:r>
      <w:r w:rsidR="00B160F3" w:rsidRPr="00C32B13">
        <w:t xml:space="preserve">There are three options.  </w:t>
      </w:r>
    </w:p>
    <w:p w:rsidR="00270EEF" w:rsidRPr="00C32B13" w:rsidRDefault="00460FB5" w:rsidP="008C563B">
      <w:pPr>
        <w:pStyle w:val="ListParagraph"/>
        <w:numPr>
          <w:ilvl w:val="0"/>
          <w:numId w:val="25"/>
        </w:numPr>
      </w:pPr>
      <w:r>
        <w:t>Click</w:t>
      </w:r>
      <w:r w:rsidR="002C6DF6" w:rsidRPr="00C32B13">
        <w:t xml:space="preserve"> the appropriate checkbox.</w:t>
      </w:r>
      <w:r w:rsidR="00B160F3" w:rsidRPr="00C32B13">
        <w:t xml:space="preserve"> If the </w:t>
      </w:r>
      <w:r w:rsidR="00B160F3" w:rsidRPr="00033F87">
        <w:rPr>
          <w:rStyle w:val="NoSpacingChar"/>
        </w:rPr>
        <w:t>Applicant is the Owner</w:t>
      </w:r>
      <w:r w:rsidR="00B160F3" w:rsidRPr="002B7196">
        <w:t xml:space="preserve"> </w:t>
      </w:r>
      <w:r w:rsidR="00B160F3" w:rsidRPr="00C32B13">
        <w:t>is checked no further information is needed</w:t>
      </w:r>
      <w:r w:rsidR="00F50026">
        <w:t>;</w:t>
      </w:r>
      <w:r w:rsidR="00B160F3" w:rsidRPr="00C32B13">
        <w:t xml:space="preserve"> </w:t>
      </w:r>
      <w:r>
        <w:t>click</w:t>
      </w:r>
      <w:r w:rsidR="00B160F3" w:rsidRPr="00C32B13">
        <w:t xml:space="preserve"> </w:t>
      </w:r>
      <w:r w:rsidR="00B160F3" w:rsidRPr="00033F87">
        <w:rPr>
          <w:rStyle w:val="NoSpacingChar"/>
        </w:rPr>
        <w:t xml:space="preserve">Next </w:t>
      </w:r>
      <w:r w:rsidR="00B160F3" w:rsidRPr="00C32B13">
        <w:t>to continue</w:t>
      </w:r>
    </w:p>
    <w:p w:rsidR="002C6DF6" w:rsidRPr="002B7196" w:rsidRDefault="006C001C" w:rsidP="003C4A8C">
      <w:r>
        <w:rPr>
          <w:noProof/>
        </w:rPr>
        <w:drawing>
          <wp:inline distT="0" distB="0" distL="0" distR="0">
            <wp:extent cx="9235440" cy="2651760"/>
            <wp:effectExtent l="171450" t="95250" r="175260" b="91440"/>
            <wp:docPr id="21" name="Picture 21" descr="Owne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wner1a"/>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65176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ED2631" w:rsidRPr="00C32B13" w:rsidRDefault="00B160F3" w:rsidP="008C563B">
      <w:pPr>
        <w:numPr>
          <w:ilvl w:val="0"/>
          <w:numId w:val="25"/>
        </w:numPr>
      </w:pPr>
      <w:r w:rsidRPr="002B7196">
        <w:t xml:space="preserve">If the </w:t>
      </w:r>
      <w:r w:rsidRPr="00192203">
        <w:t>Owner’s Address is the same as the Location Address</w:t>
      </w:r>
      <w:r w:rsidRPr="002B7196">
        <w:t xml:space="preserve"> or the </w:t>
      </w:r>
      <w:r w:rsidRPr="00192203">
        <w:t>Owner’s Address is unknown</w:t>
      </w:r>
      <w:r w:rsidRPr="002B7196">
        <w:t xml:space="preserve"> </w:t>
      </w:r>
      <w:r w:rsidR="00ED2631" w:rsidRPr="002B7196">
        <w:t xml:space="preserve">is selected, additional information is required. Enter </w:t>
      </w:r>
      <w:r w:rsidR="00F50026" w:rsidRPr="002B7196">
        <w:t>the</w:t>
      </w:r>
      <w:r w:rsidR="00ED2631" w:rsidRPr="002B7196">
        <w:t xml:space="preserve"> </w:t>
      </w:r>
      <w:r w:rsidR="00ED2631" w:rsidRPr="00192203">
        <w:rPr>
          <w:b/>
        </w:rPr>
        <w:t xml:space="preserve">Business name </w:t>
      </w:r>
      <w:r w:rsidR="00ED2631" w:rsidRPr="002B7196">
        <w:t xml:space="preserve">and </w:t>
      </w:r>
      <w:r w:rsidR="004F684C" w:rsidRPr="00192203">
        <w:rPr>
          <w:b/>
        </w:rPr>
        <w:t>P</w:t>
      </w:r>
      <w:r w:rsidR="00ED2631" w:rsidRPr="00192203">
        <w:rPr>
          <w:b/>
        </w:rPr>
        <w:t>hone number</w:t>
      </w:r>
      <w:r w:rsidR="00ED2631" w:rsidRPr="002B7196">
        <w:t xml:space="preserve"> or the </w:t>
      </w:r>
      <w:r w:rsidR="00A53ACF" w:rsidRPr="00192203">
        <w:rPr>
          <w:b/>
        </w:rPr>
        <w:t>Last Name, First Name</w:t>
      </w:r>
      <w:r w:rsidR="00ED2631" w:rsidRPr="002B7196">
        <w:t xml:space="preserve"> and </w:t>
      </w:r>
      <w:r w:rsidR="00ED2631" w:rsidRPr="00192203">
        <w:rPr>
          <w:b/>
        </w:rPr>
        <w:t xml:space="preserve">Phone number </w:t>
      </w:r>
      <w:r w:rsidR="00ED2631" w:rsidRPr="002B7196">
        <w:t xml:space="preserve">of the owner. This information is required to continue to the </w:t>
      </w:r>
      <w:r w:rsidR="00ED2631" w:rsidRPr="00192203">
        <w:rPr>
          <w:b/>
        </w:rPr>
        <w:t xml:space="preserve">Permit </w:t>
      </w:r>
      <w:r w:rsidR="00ED2631" w:rsidRPr="002B7196">
        <w:t xml:space="preserve">tab. </w:t>
      </w:r>
    </w:p>
    <w:p w:rsidR="00ED2631" w:rsidRDefault="006C001C" w:rsidP="003C4A8C">
      <w:r>
        <w:rPr>
          <w:noProof/>
        </w:rPr>
        <w:drawing>
          <wp:inline distT="0" distB="0" distL="0" distR="0">
            <wp:extent cx="9235440" cy="2907792"/>
            <wp:effectExtent l="171450" t="95250" r="175260" b="102235"/>
            <wp:docPr id="22" name="Picture 22" descr="Ow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ner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90779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50026" w:rsidRDefault="00F50026" w:rsidP="008C563B">
      <w:pPr>
        <w:pStyle w:val="ListParagraph"/>
        <w:numPr>
          <w:ilvl w:val="0"/>
          <w:numId w:val="25"/>
        </w:numPr>
      </w:pPr>
      <w:r w:rsidRPr="002B7196">
        <w:t xml:space="preserve">Once </w:t>
      </w:r>
      <w:r>
        <w:t>the selection is made and any necessary information filled</w:t>
      </w:r>
      <w:r w:rsidRPr="002B7196">
        <w:t xml:space="preserve"> in, </w:t>
      </w:r>
      <w:r w:rsidR="00460FB5">
        <w:t>click</w:t>
      </w:r>
      <w:r w:rsidRPr="002B7196">
        <w:t xml:space="preserve"> </w:t>
      </w:r>
      <w:r w:rsidRPr="00033F87">
        <w:rPr>
          <w:rStyle w:val="NoSpacingChar"/>
        </w:rPr>
        <w:t xml:space="preserve">Next </w:t>
      </w:r>
      <w:r w:rsidRPr="00F50026">
        <w:rPr>
          <w:rStyle w:val="Emphasis"/>
          <w:i w:val="0"/>
        </w:rPr>
        <w:t xml:space="preserve">to continue to the </w:t>
      </w:r>
      <w:r w:rsidRPr="00033F87">
        <w:rPr>
          <w:rStyle w:val="NoSpacingChar"/>
        </w:rPr>
        <w:t>Permit</w:t>
      </w:r>
      <w:r w:rsidRPr="00F50026">
        <w:rPr>
          <w:rStyle w:val="Emphasis"/>
          <w:i w:val="0"/>
        </w:rPr>
        <w:t xml:space="preserve"> tab.</w:t>
      </w:r>
    </w:p>
    <w:p w:rsidR="002C6DF6" w:rsidRPr="00ED2631" w:rsidRDefault="00ED2631" w:rsidP="00F50026">
      <w:pPr>
        <w:pStyle w:val="Heading4"/>
      </w:pPr>
      <w:bookmarkStart w:id="31" w:name="_Toc330973841"/>
      <w:r w:rsidRPr="00ED2631">
        <w:t>The Permit Tab</w:t>
      </w:r>
      <w:r w:rsidR="00003B82">
        <w:t>-HVAC</w:t>
      </w:r>
      <w:bookmarkEnd w:id="31"/>
    </w:p>
    <w:p w:rsidR="002C6DF6" w:rsidRPr="002B7196" w:rsidRDefault="002C6DF6" w:rsidP="008C563B">
      <w:pPr>
        <w:pStyle w:val="ListParagraph"/>
        <w:numPr>
          <w:ilvl w:val="0"/>
          <w:numId w:val="12"/>
        </w:numPr>
      </w:pPr>
      <w:r w:rsidRPr="002B7196">
        <w:t xml:space="preserve">From the Type drop down – indicate if this is a </w:t>
      </w:r>
      <w:r w:rsidRPr="00033F87">
        <w:rPr>
          <w:rStyle w:val="NoSpacingChar"/>
        </w:rPr>
        <w:t xml:space="preserve">Commercial </w:t>
      </w:r>
      <w:r w:rsidRPr="002B7196">
        <w:t xml:space="preserve">or </w:t>
      </w:r>
      <w:r w:rsidRPr="00033F87">
        <w:rPr>
          <w:rStyle w:val="NoSpacingChar"/>
        </w:rPr>
        <w:t>Residential Permit</w:t>
      </w:r>
      <w:r w:rsidR="00A87917" w:rsidRPr="002B7196">
        <w:t>.</w:t>
      </w:r>
      <w:r w:rsidR="00ED2631" w:rsidRPr="002B7196">
        <w:t xml:space="preserve"> Additional information fields will display specific to the Permit type selected.</w:t>
      </w:r>
    </w:p>
    <w:p w:rsidR="002C6DF6" w:rsidRDefault="006C001C" w:rsidP="003C4A8C">
      <w:r>
        <w:rPr>
          <w:noProof/>
        </w:rPr>
        <w:drawing>
          <wp:inline distT="0" distB="0" distL="0" distR="0">
            <wp:extent cx="9235440" cy="2029968"/>
            <wp:effectExtent l="152400" t="95250" r="156210" b="104140"/>
            <wp:docPr id="23" name="Picture 23" descr="perm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mit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02996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C39DF" w:rsidRDefault="00F50026" w:rsidP="008C563B">
      <w:pPr>
        <w:pStyle w:val="ListParagraph"/>
        <w:numPr>
          <w:ilvl w:val="0"/>
          <w:numId w:val="12"/>
        </w:numPr>
      </w:pPr>
      <w:r>
        <w:t xml:space="preserve">For </w:t>
      </w:r>
      <w:r w:rsidR="00ED2631" w:rsidRPr="00033F87">
        <w:rPr>
          <w:rStyle w:val="NoSpacingChar"/>
        </w:rPr>
        <w:t xml:space="preserve">Commercial </w:t>
      </w:r>
      <w:r>
        <w:t>permits:</w:t>
      </w:r>
      <w:r w:rsidR="00192203">
        <w:t xml:space="preserve"> </w:t>
      </w:r>
      <w:r w:rsidR="00460FB5">
        <w:t>Click</w:t>
      </w:r>
      <w:r w:rsidR="00A53ACF" w:rsidRPr="002B7196">
        <w:t xml:space="preserve"> on the drop down arrow to the right of the </w:t>
      </w:r>
      <w:r w:rsidR="00A53ACF" w:rsidRPr="00033F87">
        <w:rPr>
          <w:rStyle w:val="NoSpacingChar"/>
        </w:rPr>
        <w:t xml:space="preserve">Categories </w:t>
      </w:r>
      <w:r w:rsidR="00A53ACF" w:rsidRPr="002B7196">
        <w:t>box. A menu of the possible types of commercial permits will display with Checkboxes to the left of each type.</w:t>
      </w:r>
      <w:r w:rsidR="00ED2631" w:rsidRPr="002B7196">
        <w:t xml:space="preserve">  </w:t>
      </w:r>
    </w:p>
    <w:p w:rsidR="00ED2631" w:rsidRPr="002B7196" w:rsidRDefault="00A53ACF" w:rsidP="008C563B">
      <w:pPr>
        <w:pStyle w:val="ListParagraph"/>
        <w:numPr>
          <w:ilvl w:val="0"/>
          <w:numId w:val="12"/>
        </w:numPr>
      </w:pPr>
      <w:r w:rsidRPr="002B7196">
        <w:t>Types</w:t>
      </w:r>
      <w:r w:rsidR="009650E1" w:rsidRPr="002B7196">
        <w:t xml:space="preserve"> include: Existing Unit, Multi-family Unit, New Construction and Range Hood</w:t>
      </w:r>
      <w:r w:rsidRPr="002B7196">
        <w:t xml:space="preserve">.  Choose all that apply from the </w:t>
      </w:r>
      <w:r w:rsidRPr="00033F87">
        <w:rPr>
          <w:rStyle w:val="NoSpacingChar"/>
        </w:rPr>
        <w:t>Categories</w:t>
      </w:r>
      <w:r w:rsidRPr="002B7196">
        <w:t xml:space="preserve"> menu.</w:t>
      </w:r>
    </w:p>
    <w:p w:rsidR="009650E1" w:rsidRDefault="006C001C" w:rsidP="003C4A8C">
      <w:r>
        <w:rPr>
          <w:noProof/>
        </w:rPr>
        <w:drawing>
          <wp:inline distT="0" distB="0" distL="0" distR="0">
            <wp:extent cx="9235440" cy="3941064"/>
            <wp:effectExtent l="171450" t="114300" r="175260" b="116840"/>
            <wp:docPr id="24" name="Picture 24" descr="permitCommerc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394106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9650E1" w:rsidRPr="002B7196" w:rsidRDefault="009650E1" w:rsidP="008C563B">
      <w:pPr>
        <w:pStyle w:val="ListParagraph"/>
        <w:numPr>
          <w:ilvl w:val="0"/>
          <w:numId w:val="25"/>
        </w:numPr>
        <w:spacing w:after="0" w:line="240" w:lineRule="auto"/>
      </w:pPr>
      <w:r w:rsidRPr="002B7196">
        <w:t>Enter the additional information about this project. Depending on the Permit, different field</w:t>
      </w:r>
      <w:r w:rsidR="00641F2B" w:rsidRPr="002B7196">
        <w:t>s</w:t>
      </w:r>
      <w:r w:rsidRPr="002B7196">
        <w:t xml:space="preserve"> will </w:t>
      </w:r>
      <w:r w:rsidRPr="00192203">
        <w:t>highlight in red</w:t>
      </w:r>
      <w:r w:rsidRPr="002B7196">
        <w:t xml:space="preserve"> to indicate </w:t>
      </w:r>
      <w:r w:rsidR="00641F2B" w:rsidRPr="002B7196">
        <w:t xml:space="preserve">the </w:t>
      </w:r>
      <w:r w:rsidRPr="002B7196">
        <w:t xml:space="preserve">required fields. The </w:t>
      </w:r>
      <w:r w:rsidRPr="00192203">
        <w:rPr>
          <w:b/>
        </w:rPr>
        <w:t>Value of the Project</w:t>
      </w:r>
      <w:r w:rsidRPr="002B7196">
        <w:t xml:space="preserve"> is </w:t>
      </w:r>
      <w:r w:rsidR="00BE6551" w:rsidRPr="002B7196">
        <w:t>a</w:t>
      </w:r>
      <w:r w:rsidRPr="002B7196">
        <w:t xml:space="preserve"> required field for commercial permits</w:t>
      </w:r>
      <w:r w:rsidR="00BE6551" w:rsidRPr="002B7196">
        <w:t xml:space="preserve"> for all Commercial HVAC projects with the exception of the Multi-family Unit Category. </w:t>
      </w:r>
      <w:r w:rsidRPr="002B7196">
        <w:t xml:space="preserve">If Multiple Family Unit is selected, </w:t>
      </w:r>
      <w:r w:rsidRPr="00192203">
        <w:t>the number and type of HVAC systems must be included.</w:t>
      </w:r>
      <w:r w:rsidRPr="002B7196">
        <w:t xml:space="preserve"> The type and equipment size for the units should be entered into the comment box.</w:t>
      </w:r>
    </w:p>
    <w:p w:rsidR="00033F87" w:rsidRDefault="00033F87" w:rsidP="00484F4C">
      <w:pPr>
        <w:jc w:val="center"/>
      </w:pPr>
    </w:p>
    <w:p w:rsidR="009650E1" w:rsidRDefault="006C001C" w:rsidP="003C4A8C">
      <w:r>
        <w:rPr>
          <w:noProof/>
        </w:rPr>
        <w:drawing>
          <wp:inline distT="0" distB="0" distL="0" distR="0">
            <wp:extent cx="9235440" cy="3941064"/>
            <wp:effectExtent l="0" t="0" r="3810" b="2540"/>
            <wp:docPr id="25" name="Picture 25" descr="permitCommerc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mitCommercial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3941064"/>
                    </a:xfrm>
                    <a:prstGeom prst="rect">
                      <a:avLst/>
                    </a:prstGeom>
                    <a:noFill/>
                    <a:ln>
                      <a:noFill/>
                    </a:ln>
                  </pic:spPr>
                </pic:pic>
              </a:graphicData>
            </a:graphic>
          </wp:inline>
        </w:drawing>
      </w:r>
    </w:p>
    <w:p w:rsidR="009650E1" w:rsidRPr="002B7196" w:rsidRDefault="00F50026" w:rsidP="008C563B">
      <w:pPr>
        <w:pStyle w:val="ListParagraph"/>
        <w:numPr>
          <w:ilvl w:val="0"/>
          <w:numId w:val="26"/>
        </w:numPr>
      </w:pPr>
      <w:r>
        <w:t>For</w:t>
      </w:r>
      <w:r w:rsidR="001F6D96" w:rsidRPr="002B7196">
        <w:t xml:space="preserve"> </w:t>
      </w:r>
      <w:r w:rsidR="001F6D96" w:rsidRPr="00033F87">
        <w:rPr>
          <w:rStyle w:val="NoSpacingChar"/>
        </w:rPr>
        <w:t xml:space="preserve">Residential </w:t>
      </w:r>
      <w:r w:rsidR="001F6D96" w:rsidRPr="006C39DF">
        <w:rPr>
          <w:rStyle w:val="Emphasis"/>
          <w:i w:val="0"/>
        </w:rPr>
        <w:t>Permit</w:t>
      </w:r>
      <w:r>
        <w:t>s:</w:t>
      </w:r>
      <w:r w:rsidR="001F6D96" w:rsidRPr="002B7196">
        <w:t xml:space="preserve"> Select one or more </w:t>
      </w:r>
      <w:r w:rsidR="001F6D96" w:rsidRPr="00033F87">
        <w:rPr>
          <w:rStyle w:val="NoSpacingChar"/>
        </w:rPr>
        <w:t>Categories</w:t>
      </w:r>
      <w:r w:rsidR="001F6D96" w:rsidRPr="002B7196">
        <w:t xml:space="preserve"> from the </w:t>
      </w:r>
      <w:r w:rsidR="002B7196">
        <w:t>d</w:t>
      </w:r>
      <w:r w:rsidR="001F6D96" w:rsidRPr="002B7196">
        <w:t xml:space="preserve">rop </w:t>
      </w:r>
      <w:r w:rsidR="002B7196">
        <w:t>d</w:t>
      </w:r>
      <w:r w:rsidR="001F6D96" w:rsidRPr="002B7196">
        <w:t>own menu</w:t>
      </w:r>
      <w:r w:rsidR="0079760E" w:rsidRPr="002B7196">
        <w:t>. Types include; Correction and Testing, Duplex, Existing Unit, Manufactured Home, Modular Building, New Construction and Other.</w:t>
      </w:r>
    </w:p>
    <w:p w:rsidR="001F6D96" w:rsidRDefault="006C001C" w:rsidP="003C4A8C">
      <w:r>
        <w:rPr>
          <w:noProof/>
        </w:rPr>
        <w:drawing>
          <wp:inline distT="0" distB="0" distL="0" distR="0">
            <wp:extent cx="9235440" cy="5221224"/>
            <wp:effectExtent l="0" t="0" r="3810" b="0"/>
            <wp:docPr id="26" name="Picture 26" descr="permitResident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mitResidential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5221224"/>
                    </a:xfrm>
                    <a:prstGeom prst="rect">
                      <a:avLst/>
                    </a:prstGeom>
                    <a:noFill/>
                    <a:ln>
                      <a:noFill/>
                    </a:ln>
                  </pic:spPr>
                </pic:pic>
              </a:graphicData>
            </a:graphic>
          </wp:inline>
        </w:drawing>
      </w:r>
    </w:p>
    <w:p w:rsidR="00E7129F" w:rsidRPr="002B7196" w:rsidRDefault="00E7129F" w:rsidP="008C563B">
      <w:pPr>
        <w:pStyle w:val="ListParagraph"/>
        <w:numPr>
          <w:ilvl w:val="0"/>
          <w:numId w:val="26"/>
        </w:numPr>
      </w:pPr>
      <w:r w:rsidRPr="002B7196">
        <w:t xml:space="preserve">You must enter a </w:t>
      </w:r>
      <w:r w:rsidR="006D4E7F">
        <w:t xml:space="preserve">number </w:t>
      </w:r>
      <w:r w:rsidRPr="002B7196">
        <w:t xml:space="preserve">value for the </w:t>
      </w:r>
      <w:r w:rsidR="000261D1" w:rsidRPr="000261D1">
        <w:rPr>
          <w:rStyle w:val="Emphasis"/>
        </w:rPr>
        <w:t>#</w:t>
      </w:r>
      <w:r w:rsidRPr="000261D1">
        <w:rPr>
          <w:rStyle w:val="Emphasis"/>
        </w:rPr>
        <w:t xml:space="preserve"> of HVAC Systems</w:t>
      </w:r>
      <w:r w:rsidR="00DA3E80" w:rsidRPr="002B7196">
        <w:t xml:space="preserve">. </w:t>
      </w:r>
      <w:r w:rsidR="00460FB5">
        <w:t>Click</w:t>
      </w:r>
      <w:r w:rsidR="00DA3E80" w:rsidRPr="002B7196">
        <w:t xml:space="preserve"> on the </w:t>
      </w:r>
      <w:r w:rsidR="00DA3E80" w:rsidRPr="00484F4C">
        <w:rPr>
          <w:rStyle w:val="Emphasis"/>
          <w:b/>
          <w:color w:val="0070C0"/>
          <w:u w:val="single"/>
        </w:rPr>
        <w:t>Add the system information to the permit application</w:t>
      </w:r>
      <w:r w:rsidR="00DA3E80" w:rsidRPr="00484F4C">
        <w:rPr>
          <w:b/>
        </w:rPr>
        <w:t xml:space="preserve"> </w:t>
      </w:r>
      <w:r w:rsidR="000261D1">
        <w:t xml:space="preserve">link </w:t>
      </w:r>
      <w:r w:rsidR="00DA3E80" w:rsidRPr="002B7196">
        <w:t>to add a row to the Action/System/Sq</w:t>
      </w:r>
      <w:r w:rsidR="006C4FA9">
        <w:t>.</w:t>
      </w:r>
      <w:r w:rsidR="00DA3E80" w:rsidRPr="002B7196">
        <w:t xml:space="preserve"> Foot/Heat Gain/Heat Loss grid. </w:t>
      </w:r>
    </w:p>
    <w:p w:rsidR="00E7129F" w:rsidRDefault="006C001C" w:rsidP="003C4A8C">
      <w:r>
        <w:rPr>
          <w:noProof/>
        </w:rPr>
        <w:drawing>
          <wp:inline distT="0" distB="0" distL="0" distR="0">
            <wp:extent cx="9235440" cy="5248656"/>
            <wp:effectExtent l="0" t="0" r="3810" b="9525"/>
            <wp:docPr id="27" name="Picture 27" descr="permitResident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mitResidential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5248656"/>
                    </a:xfrm>
                    <a:prstGeom prst="rect">
                      <a:avLst/>
                    </a:prstGeom>
                    <a:noFill/>
                    <a:ln>
                      <a:noFill/>
                    </a:ln>
                  </pic:spPr>
                </pic:pic>
              </a:graphicData>
            </a:graphic>
          </wp:inline>
        </w:drawing>
      </w:r>
    </w:p>
    <w:p w:rsidR="006C39DF" w:rsidRDefault="006C39DF">
      <w:pPr>
        <w:spacing w:after="0" w:line="240" w:lineRule="auto"/>
        <w:rPr>
          <w:rFonts w:eastAsia="Times New Roman" w:cs="Times New Roman"/>
          <w:b/>
          <w:bCs/>
          <w:i/>
          <w:iCs/>
          <w:color w:val="17365D"/>
        </w:rPr>
      </w:pPr>
      <w:r>
        <w:br w:type="page"/>
      </w:r>
    </w:p>
    <w:p w:rsidR="00003B82" w:rsidRDefault="00003B82" w:rsidP="00003B82">
      <w:pPr>
        <w:pStyle w:val="Heading4"/>
      </w:pPr>
      <w:bookmarkStart w:id="32" w:name="_Toc330973842"/>
      <w:r>
        <w:t>The Summary Tab-HVAC</w:t>
      </w:r>
      <w:bookmarkEnd w:id="32"/>
    </w:p>
    <w:p w:rsidR="008027D7" w:rsidRDefault="00E7129F" w:rsidP="006C39DF">
      <w:r w:rsidRPr="002B7196">
        <w:t>After completing the Permit Category and Additional Required Information</w:t>
      </w:r>
      <w:r w:rsidR="006C4FA9">
        <w:t>,</w:t>
      </w:r>
      <w:r w:rsidRPr="002B7196">
        <w:t xml:space="preserve"> </w:t>
      </w:r>
      <w:r w:rsidR="006C4FA9">
        <w:t>c</w:t>
      </w:r>
      <w:r w:rsidR="00460FB5">
        <w:t>lick</w:t>
      </w:r>
      <w:r w:rsidRPr="002B7196">
        <w:t xml:space="preserve"> </w:t>
      </w:r>
      <w:r w:rsidRPr="00033F87">
        <w:rPr>
          <w:rStyle w:val="NoSpacingChar"/>
        </w:rPr>
        <w:t>Next</w:t>
      </w:r>
      <w:r w:rsidRPr="000261D1">
        <w:rPr>
          <w:rStyle w:val="Emphasis"/>
        </w:rPr>
        <w:t xml:space="preserve"> </w:t>
      </w:r>
      <w:r w:rsidRPr="002B7196">
        <w:t xml:space="preserve">and a </w:t>
      </w:r>
      <w:r w:rsidRPr="00033F87">
        <w:rPr>
          <w:rStyle w:val="NoSpacingChar"/>
        </w:rPr>
        <w:t xml:space="preserve">Summary </w:t>
      </w:r>
      <w:r w:rsidRPr="002B7196">
        <w:t xml:space="preserve">of the Permit and the </w:t>
      </w:r>
      <w:r w:rsidR="00DA3E80" w:rsidRPr="002B7196">
        <w:t>C</w:t>
      </w:r>
      <w:r w:rsidRPr="002B7196">
        <w:t>alculated</w:t>
      </w:r>
      <w:r w:rsidR="00DA3E80" w:rsidRPr="002B7196">
        <w:t xml:space="preserve"> Permit Charges will display similar to </w:t>
      </w:r>
      <w:r w:rsidR="00DC4956" w:rsidRPr="002B7196">
        <w:t xml:space="preserve">the information found in </w:t>
      </w:r>
      <w:r w:rsidRPr="002B7196">
        <w:t xml:space="preserve">the figure below. </w:t>
      </w:r>
      <w:r w:rsidR="00DC4956" w:rsidRPr="002B7196">
        <w:t xml:space="preserve">This form is used for both </w:t>
      </w:r>
      <w:r w:rsidR="00DC4956" w:rsidRPr="00033F87">
        <w:rPr>
          <w:rStyle w:val="NoSpacingChar"/>
        </w:rPr>
        <w:t>Residential</w:t>
      </w:r>
      <w:r w:rsidR="00DC4956" w:rsidRPr="002B7196">
        <w:t xml:space="preserve"> and </w:t>
      </w:r>
      <w:r w:rsidR="00DC4956" w:rsidRPr="00033F87">
        <w:rPr>
          <w:rStyle w:val="NoSpacingChar"/>
        </w:rPr>
        <w:t>Commercial Summary information</w:t>
      </w:r>
      <w:r w:rsidR="00DC4956" w:rsidRPr="008027D7">
        <w:t xml:space="preserve">.  </w:t>
      </w:r>
    </w:p>
    <w:p w:rsidR="009650E1" w:rsidRPr="008027D7" w:rsidRDefault="00DC4956" w:rsidP="008C563B">
      <w:pPr>
        <w:pStyle w:val="ListParagraph"/>
        <w:numPr>
          <w:ilvl w:val="0"/>
          <w:numId w:val="27"/>
        </w:numPr>
        <w:rPr>
          <w:rStyle w:val="Emphasis"/>
        </w:rPr>
      </w:pPr>
      <w:r w:rsidRPr="008027D7">
        <w:t xml:space="preserve">If </w:t>
      </w:r>
      <w:r w:rsidRPr="002B7196">
        <w:t xml:space="preserve">you did not complete all required fields during the application process, the system will display the appropriate error message and you will need to correct the error </w:t>
      </w:r>
      <w:r w:rsidR="002B7196" w:rsidRPr="002B7196">
        <w:t xml:space="preserve">before proceeding to </w:t>
      </w:r>
      <w:r w:rsidR="002B7196" w:rsidRPr="00033F87">
        <w:rPr>
          <w:rStyle w:val="NoSpacingChar"/>
        </w:rPr>
        <w:t>Check Out.</w:t>
      </w:r>
    </w:p>
    <w:p w:rsidR="00255AAE" w:rsidRPr="00484F4C" w:rsidRDefault="006C001C" w:rsidP="003C4A8C">
      <w:pPr>
        <w:rPr>
          <w:b/>
        </w:rPr>
      </w:pPr>
      <w:r>
        <w:rPr>
          <w:noProof/>
        </w:rPr>
        <w:drawing>
          <wp:inline distT="0" distB="0" distL="0" distR="0">
            <wp:extent cx="9235440" cy="3081528"/>
            <wp:effectExtent l="171450" t="95250" r="175260" b="100330"/>
            <wp:docPr id="28" name="Picture 28" descr="Summary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mmaryError Message"/>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308152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2B7196" w:rsidRDefault="002B7196" w:rsidP="008C563B">
      <w:pPr>
        <w:pStyle w:val="ListParagraph"/>
        <w:numPr>
          <w:ilvl w:val="0"/>
          <w:numId w:val="27"/>
        </w:numPr>
      </w:pPr>
      <w:r>
        <w:t xml:space="preserve">The information that you have entered </w:t>
      </w:r>
      <w:r w:rsidR="00317668">
        <w:t xml:space="preserve">up </w:t>
      </w:r>
      <w:r>
        <w:t xml:space="preserve">to this point has been saved even if it is not yet complete.  See the section on </w:t>
      </w:r>
      <w:r w:rsidRPr="00460FB5">
        <w:rPr>
          <w:rStyle w:val="Emphasis"/>
          <w:b/>
          <w:i w:val="0"/>
        </w:rPr>
        <w:t>Viewing My Permits</w:t>
      </w:r>
      <w:r w:rsidRPr="00460FB5">
        <w:rPr>
          <w:b/>
          <w:i/>
        </w:rPr>
        <w:t xml:space="preserve"> </w:t>
      </w:r>
      <w:r w:rsidR="00A414CF" w:rsidRPr="00033F87">
        <w:rPr>
          <w:rStyle w:val="NoSpacingChar"/>
        </w:rPr>
        <w:t>and Applications</w:t>
      </w:r>
      <w:r w:rsidR="00A414CF">
        <w:t xml:space="preserve"> </w:t>
      </w:r>
      <w:r>
        <w:t>to learn more about Editing an incomplete Permit Application.</w:t>
      </w:r>
    </w:p>
    <w:p w:rsidR="00A414CF" w:rsidRDefault="002B7196" w:rsidP="008C563B">
      <w:pPr>
        <w:pStyle w:val="ListParagraph"/>
        <w:numPr>
          <w:ilvl w:val="0"/>
          <w:numId w:val="27"/>
        </w:numPr>
      </w:pPr>
      <w:r>
        <w:t xml:space="preserve">If you want to add one or more Permit Applications prior to </w:t>
      </w:r>
      <w:r w:rsidRPr="00033F87">
        <w:rPr>
          <w:rStyle w:val="NoSpacingChar"/>
        </w:rPr>
        <w:t>Check Out,</w:t>
      </w:r>
      <w:r>
        <w:t xml:space="preserve"> </w:t>
      </w:r>
      <w:r w:rsidR="00A414CF">
        <w:t>s</w:t>
      </w:r>
      <w:r>
        <w:t xml:space="preserve">elect the </w:t>
      </w:r>
      <w:r w:rsidRPr="00460FB5">
        <w:rPr>
          <w:rStyle w:val="Emphasis"/>
          <w:b/>
          <w:i w:val="0"/>
        </w:rPr>
        <w:t xml:space="preserve">+Add </w:t>
      </w:r>
      <w:r w:rsidR="00A414CF" w:rsidRPr="00460FB5">
        <w:rPr>
          <w:rStyle w:val="Emphasis"/>
          <w:b/>
          <w:i w:val="0"/>
        </w:rPr>
        <w:t>Another</w:t>
      </w:r>
      <w:r w:rsidRPr="00460FB5">
        <w:rPr>
          <w:rStyle w:val="Emphasis"/>
          <w:b/>
          <w:i w:val="0"/>
        </w:rPr>
        <w:t xml:space="preserve"> Permit</w:t>
      </w:r>
      <w:r w:rsidRPr="00460FB5">
        <w:rPr>
          <w:b/>
          <w:i/>
        </w:rPr>
        <w:t xml:space="preserve"> </w:t>
      </w:r>
      <w:r>
        <w:t>button</w:t>
      </w:r>
      <w:r w:rsidR="00A414CF">
        <w:t>.</w:t>
      </w:r>
      <w:r w:rsidR="00A414CF" w:rsidRPr="00A414CF">
        <w:t xml:space="preserve"> </w:t>
      </w:r>
      <w:r w:rsidR="00A414CF">
        <w:t xml:space="preserve">If you would like to </w:t>
      </w:r>
      <w:r w:rsidR="00A414CF" w:rsidRPr="00460FB5">
        <w:rPr>
          <w:rStyle w:val="Emphasis"/>
          <w:b/>
          <w:i w:val="0"/>
        </w:rPr>
        <w:t>Check Out</w:t>
      </w:r>
      <w:r w:rsidR="00A414CF">
        <w:t xml:space="preserve"> and pay the Permit Application fee for the Permit that you just entered, </w:t>
      </w:r>
      <w:r w:rsidR="00460FB5">
        <w:t>click</w:t>
      </w:r>
      <w:r w:rsidR="00A414CF">
        <w:t xml:space="preserve"> on the </w:t>
      </w:r>
      <w:r w:rsidR="00A414CF" w:rsidRPr="00460FB5">
        <w:rPr>
          <w:rStyle w:val="Emphasis"/>
          <w:b/>
          <w:i w:val="0"/>
        </w:rPr>
        <w:t>Check Out</w:t>
      </w:r>
      <w:r w:rsidR="00A414CF">
        <w:t xml:space="preserve"> button at the bottom right of the form.</w:t>
      </w:r>
      <w:r w:rsidR="00ED5492" w:rsidRPr="00ED5492">
        <w:t xml:space="preserve"> </w:t>
      </w:r>
      <w:r w:rsidR="00ED5492">
        <w:t xml:space="preserve">NOTE: </w:t>
      </w:r>
      <w:r w:rsidR="00ED5492" w:rsidRPr="00ED5492">
        <w:t xml:space="preserve">If you want to pay for Multiple Permit Applications, please see the section on </w:t>
      </w:r>
      <w:hyperlink w:anchor="_View_My_Permits" w:history="1">
        <w:r w:rsidR="00ED5492" w:rsidRPr="00ED5492">
          <w:rPr>
            <w:rStyle w:val="Hyperlink"/>
            <w:b/>
          </w:rPr>
          <w:t>View My Permits</w:t>
        </w:r>
      </w:hyperlink>
      <w:r w:rsidR="00ED5492">
        <w:rPr>
          <w:rStyle w:val="Hyperlink"/>
          <w:b/>
        </w:rPr>
        <w:t xml:space="preserve"> and applications.</w:t>
      </w:r>
    </w:p>
    <w:p w:rsidR="007B3939" w:rsidRDefault="00A414CF" w:rsidP="003C4A8C">
      <w:r>
        <w:rPr>
          <w:noProof/>
        </w:rPr>
        <w:drawing>
          <wp:inline distT="0" distB="0" distL="0" distR="0">
            <wp:extent cx="9235440" cy="2962656"/>
            <wp:effectExtent l="171450" t="95250" r="175260" b="104775"/>
            <wp:docPr id="29" name="Picture 29" descr="Summarycommerc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mmarycommercial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96265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033F87" w:rsidRDefault="00033F87" w:rsidP="003C4A8C">
      <w:pPr>
        <w:spacing w:after="0" w:line="240" w:lineRule="auto"/>
        <w:rPr>
          <w:rFonts w:cs="Times New Roman"/>
          <w:b/>
          <w:bCs/>
          <w:color w:val="0F243E"/>
          <w:sz w:val="28"/>
          <w:szCs w:val="26"/>
        </w:rPr>
      </w:pPr>
      <w:bookmarkStart w:id="33" w:name="_Check_Out"/>
      <w:bookmarkEnd w:id="33"/>
      <w:r>
        <w:br w:type="page"/>
      </w:r>
    </w:p>
    <w:p w:rsidR="00C81D8D" w:rsidRDefault="00C81D8D" w:rsidP="003C4A8C">
      <w:pPr>
        <w:pStyle w:val="Heading2"/>
      </w:pPr>
      <w:bookmarkStart w:id="34" w:name="_Entering_Permit_Applications"/>
      <w:bookmarkStart w:id="35" w:name="_Toc330973843"/>
      <w:bookmarkEnd w:id="34"/>
      <w:r>
        <w:t>Entering Permit Applications for Plumbing</w:t>
      </w:r>
      <w:bookmarkEnd w:id="35"/>
    </w:p>
    <w:p w:rsidR="00033F87" w:rsidRDefault="00C81D8D" w:rsidP="003C4A8C">
      <w:r>
        <w:t xml:space="preserve">After logging in the system, additional choices </w:t>
      </w:r>
      <w:r w:rsidR="0055791C">
        <w:t xml:space="preserve">based on your current license status </w:t>
      </w:r>
      <w:r>
        <w:t xml:space="preserve">are displayed in </w:t>
      </w:r>
      <w:r w:rsidRPr="001E7A03">
        <w:t>the Left Side Navigation Menu.</w:t>
      </w:r>
      <w:r>
        <w:t xml:space="preserve"> If you are a Master plumbing Contractor with an Active license you will see all of choices shown below.  If not</w:t>
      </w:r>
      <w:r w:rsidR="00460FB5">
        <w:t>,</w:t>
      </w:r>
      <w:r>
        <w:t xml:space="preserve"> you will not see the </w:t>
      </w:r>
      <w:r>
        <w:rPr>
          <w:rStyle w:val="NoSpacingChar"/>
        </w:rPr>
        <w:t xml:space="preserve">Permit </w:t>
      </w:r>
      <w:r w:rsidR="00460FB5">
        <w:rPr>
          <w:rStyle w:val="NoSpacingChar"/>
        </w:rPr>
        <w:t>A</w:t>
      </w:r>
      <w:r>
        <w:rPr>
          <w:rStyle w:val="NoSpacingChar"/>
        </w:rPr>
        <w:t>pplication</w:t>
      </w:r>
      <w:r>
        <w:t xml:space="preserve"> choices</w:t>
      </w:r>
      <w:r w:rsidR="0055791C">
        <w:t>.</w:t>
      </w:r>
    </w:p>
    <w:p w:rsidR="00F077E9" w:rsidRPr="00761986" w:rsidRDefault="00F077E9" w:rsidP="003C4A8C">
      <w:pPr>
        <w:rPr>
          <w:i/>
        </w:rPr>
      </w:pPr>
      <w:r w:rsidRPr="00761986">
        <w:rPr>
          <w:i/>
        </w:rPr>
        <w:t>Please note: The eCommerce site accepts only Credit/Debit cards and eCheck payments. Contact KY DHBC to make other payment-type arrangements.</w:t>
      </w:r>
    </w:p>
    <w:p w:rsidR="00033F87" w:rsidRPr="00033F87" w:rsidRDefault="00F077E9" w:rsidP="003C4A8C">
      <w:pPr>
        <w:pStyle w:val="NoSpacing"/>
        <w:numPr>
          <w:ilvl w:val="0"/>
          <w:numId w:val="0"/>
        </w:numPr>
        <w:rPr>
          <w:b w:val="0"/>
        </w:rPr>
      </w:pPr>
      <w:r>
        <w:rPr>
          <w:b w:val="0"/>
        </w:rPr>
        <w:t>To begin the Application process s</w:t>
      </w:r>
      <w:r w:rsidR="00033F87" w:rsidRPr="00033F87">
        <w:rPr>
          <w:b w:val="0"/>
        </w:rPr>
        <w:t xml:space="preserve">elect </w:t>
      </w:r>
      <w:r w:rsidR="00033F87" w:rsidRPr="00033F87">
        <w:rPr>
          <w:rStyle w:val="NoSpacingChar"/>
          <w:b/>
        </w:rPr>
        <w:t xml:space="preserve">Apply for </w:t>
      </w:r>
      <w:r w:rsidR="00033F87">
        <w:rPr>
          <w:rStyle w:val="NoSpacingChar"/>
          <w:b/>
        </w:rPr>
        <w:t>Plumbing</w:t>
      </w:r>
      <w:r w:rsidR="00033F87" w:rsidRPr="00033F87">
        <w:rPr>
          <w:rStyle w:val="NoSpacingChar"/>
          <w:b/>
        </w:rPr>
        <w:t xml:space="preserve"> Permit</w:t>
      </w:r>
      <w:r w:rsidR="00033F87" w:rsidRPr="00033F87">
        <w:rPr>
          <w:rStyle w:val="Heading2Char"/>
          <w:b/>
        </w:rPr>
        <w:t xml:space="preserve"> </w:t>
      </w:r>
      <w:r w:rsidR="00033F87" w:rsidRPr="00033F87">
        <w:rPr>
          <w:b w:val="0"/>
        </w:rPr>
        <w:t>at the top of the Left Side Navigation Menu</w:t>
      </w:r>
    </w:p>
    <w:p w:rsidR="00C81D8D" w:rsidRDefault="0055791C" w:rsidP="003C4A8C">
      <w:r>
        <w:rPr>
          <w:noProof/>
        </w:rPr>
        <w:drawing>
          <wp:inline distT="0" distB="0" distL="0" distR="0">
            <wp:extent cx="3200400" cy="8677656"/>
            <wp:effectExtent l="114300" t="152400" r="114300" b="1619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mitapp1-printfil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00400" cy="867765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077E9" w:rsidRDefault="00F077E9" w:rsidP="003C4A8C"/>
    <w:p w:rsidR="008C563B" w:rsidRPr="003172C8" w:rsidRDefault="008C563B" w:rsidP="008C563B">
      <w:pPr>
        <w:pStyle w:val="Heading4"/>
      </w:pPr>
      <w:bookmarkStart w:id="36" w:name="_Toc297206024"/>
      <w:bookmarkStart w:id="37" w:name="_Toc330973844"/>
      <w:r>
        <w:t>The Contractor Tab-Plumbing</w:t>
      </w:r>
      <w:bookmarkEnd w:id="36"/>
      <w:bookmarkEnd w:id="37"/>
    </w:p>
    <w:p w:rsidR="008C563B" w:rsidRDefault="008C563B" w:rsidP="008C563B">
      <w:pPr>
        <w:spacing w:after="0"/>
      </w:pPr>
      <w:r w:rsidRPr="005B6275">
        <w:rPr>
          <w:rStyle w:val="NoSpacingChar"/>
        </w:rPr>
        <w:t>Contractor Permit Applications</w:t>
      </w:r>
      <w:r>
        <w:t xml:space="preserve"> are made in the license number of the Master Contractor for the project and the license must be in an active status.  </w:t>
      </w:r>
    </w:p>
    <w:p w:rsidR="008C563B" w:rsidRDefault="008C563B" w:rsidP="008C563B">
      <w:pPr>
        <w:pStyle w:val="ListParagraph"/>
        <w:numPr>
          <w:ilvl w:val="0"/>
          <w:numId w:val="21"/>
        </w:numPr>
        <w:spacing w:after="0"/>
      </w:pPr>
      <w:r>
        <w:t>The following are users that can enter a permit application using the Master Contractor’s license number:</w:t>
      </w:r>
    </w:p>
    <w:p w:rsidR="008C563B" w:rsidRDefault="008C563B" w:rsidP="008C563B">
      <w:pPr>
        <w:pStyle w:val="ListParagraph"/>
        <w:numPr>
          <w:ilvl w:val="0"/>
          <w:numId w:val="20"/>
        </w:numPr>
      </w:pPr>
      <w:r>
        <w:t>A KY DHBC internal user enters a permit application into the system for the Master Contractor</w:t>
      </w:r>
    </w:p>
    <w:p w:rsidR="008C563B" w:rsidRDefault="008C563B" w:rsidP="008C563B">
      <w:pPr>
        <w:pStyle w:val="ListParagraph"/>
        <w:numPr>
          <w:ilvl w:val="0"/>
          <w:numId w:val="20"/>
        </w:numPr>
      </w:pPr>
      <w:r>
        <w:t>A person with system access; who is an employee of the Master Contractor on the project; enters the permit application for the project</w:t>
      </w:r>
    </w:p>
    <w:p w:rsidR="008C563B" w:rsidRDefault="008C563B" w:rsidP="008C563B">
      <w:pPr>
        <w:pStyle w:val="ListParagraph"/>
        <w:numPr>
          <w:ilvl w:val="0"/>
          <w:numId w:val="20"/>
        </w:numPr>
      </w:pPr>
      <w:r>
        <w:t>The Master Contractor him/herself enters the permit application</w:t>
      </w:r>
    </w:p>
    <w:p w:rsidR="008C563B" w:rsidRDefault="008C563B" w:rsidP="008C563B">
      <w:pPr>
        <w:pStyle w:val="ListParagraph"/>
        <w:numPr>
          <w:ilvl w:val="0"/>
          <w:numId w:val="2"/>
        </w:numPr>
      </w:pPr>
      <w:r>
        <w:t xml:space="preserve">There are two Checkbox options on the </w:t>
      </w:r>
      <w:r w:rsidRPr="006D4242">
        <w:rPr>
          <w:rStyle w:val="NoSpacingChar"/>
        </w:rPr>
        <w:t xml:space="preserve">Contractor </w:t>
      </w:r>
      <w:r w:rsidRPr="00033F87">
        <w:rPr>
          <w:rStyle w:val="Emphasis"/>
          <w:i w:val="0"/>
        </w:rPr>
        <w:t>tab</w:t>
      </w:r>
      <w:r w:rsidRPr="000261D1">
        <w:rPr>
          <w:rStyle w:val="Emphasis"/>
        </w:rPr>
        <w:t>,</w:t>
      </w:r>
      <w:r w:rsidRPr="00637C13">
        <w:rPr>
          <w:rStyle w:val="Emphasis"/>
        </w:rPr>
        <w:t xml:space="preserve"> </w:t>
      </w:r>
      <w:r>
        <w:rPr>
          <w:rStyle w:val="NoSpacingChar"/>
        </w:rPr>
        <w:t xml:space="preserve">Homeowner claiming exemption for licensure </w:t>
      </w:r>
      <w:r>
        <w:t xml:space="preserve">and </w:t>
      </w:r>
      <w:r w:rsidRPr="006D4242">
        <w:rPr>
          <w:rStyle w:val="NoSpacingChar"/>
        </w:rPr>
        <w:t>Contractors</w:t>
      </w:r>
      <w:r>
        <w:t>. Only one can be selected.</w:t>
      </w:r>
    </w:p>
    <w:p w:rsidR="008C563B" w:rsidRPr="00B8151C" w:rsidRDefault="008C563B" w:rsidP="008C563B">
      <w:pPr>
        <w:pStyle w:val="ListParagraph"/>
        <w:numPr>
          <w:ilvl w:val="0"/>
          <w:numId w:val="2"/>
        </w:numPr>
        <w:spacing w:after="0"/>
      </w:pPr>
      <w:r>
        <w:t xml:space="preserve">If </w:t>
      </w:r>
      <w:r w:rsidRPr="005B6275">
        <w:rPr>
          <w:b/>
          <w:i/>
        </w:rPr>
        <w:t>Homeowner claiming exemption</w:t>
      </w:r>
      <w:r w:rsidRPr="005B6275">
        <w:rPr>
          <w:b/>
        </w:rPr>
        <w:t xml:space="preserve"> </w:t>
      </w:r>
      <w:r>
        <w:t xml:space="preserve">is chosen, click the </w:t>
      </w:r>
      <w:r w:rsidRPr="00124D1C">
        <w:rPr>
          <w:rStyle w:val="Emphasis"/>
          <w:b/>
          <w:i w:val="0"/>
        </w:rPr>
        <w:t>Next</w:t>
      </w:r>
      <w:r>
        <w:t xml:space="preserve"> button at the bottom right of the page to continue or select the </w:t>
      </w:r>
      <w:r w:rsidRPr="004E7B52">
        <w:rPr>
          <w:rStyle w:val="NoSpacingChar"/>
        </w:rPr>
        <w:t xml:space="preserve">Applicant </w:t>
      </w:r>
      <w:r>
        <w:t xml:space="preserve">Tab by clicking on </w:t>
      </w:r>
      <w:r w:rsidRPr="004E7B52">
        <w:rPr>
          <w:rStyle w:val="NoSpacingChar"/>
        </w:rPr>
        <w:t>Applicant</w:t>
      </w:r>
      <w:r>
        <w:t xml:space="preserve"> at the top of the form.</w:t>
      </w:r>
    </w:p>
    <w:p w:rsidR="008C563B" w:rsidRDefault="008C563B" w:rsidP="008C563B">
      <w:pPr>
        <w:pStyle w:val="ListParagraph"/>
        <w:numPr>
          <w:ilvl w:val="0"/>
          <w:numId w:val="2"/>
        </w:numPr>
      </w:pPr>
      <w:r>
        <w:t xml:space="preserve">Master Contractors who are logged into the system will have their information displayed automatically on the </w:t>
      </w:r>
      <w:r w:rsidRPr="002E2B31">
        <w:rPr>
          <w:b/>
        </w:rPr>
        <w:t>Contractor</w:t>
      </w:r>
      <w:r>
        <w:t xml:space="preserve"> tab.</w:t>
      </w:r>
    </w:p>
    <w:p w:rsidR="008C563B" w:rsidRPr="00581B05" w:rsidRDefault="008C563B" w:rsidP="008C563B">
      <w:pPr>
        <w:pStyle w:val="ListParagraph"/>
        <w:numPr>
          <w:ilvl w:val="0"/>
          <w:numId w:val="2"/>
        </w:numPr>
      </w:pPr>
      <w:r>
        <w:t>If you are not the Master Contractor, enter</w:t>
      </w:r>
      <w:r w:rsidRPr="00581B05">
        <w:t xml:space="preserve"> the Master Contractor License # and </w:t>
      </w:r>
      <w:r>
        <w:t>click</w:t>
      </w:r>
      <w:r w:rsidRPr="00581B05">
        <w:t xml:space="preserve"> on </w:t>
      </w:r>
      <w:r w:rsidRPr="004E7B52">
        <w:rPr>
          <w:b/>
          <w:color w:val="0070C0"/>
          <w:u w:val="single"/>
        </w:rPr>
        <w:t>Verify Contractor Information</w:t>
      </w:r>
      <w:r w:rsidRPr="00581B05">
        <w:t>.</w:t>
      </w:r>
      <w:r>
        <w:t xml:space="preserve"> Information about the contractor, including addresses and license status displays under the License Number field.</w:t>
      </w:r>
    </w:p>
    <w:p w:rsidR="008C563B" w:rsidRDefault="008C563B" w:rsidP="008C563B">
      <w:pPr>
        <w:spacing w:after="0"/>
        <w:ind w:left="720"/>
        <w:rPr>
          <w:rStyle w:val="NoSpacingChar"/>
        </w:rPr>
      </w:pPr>
    </w:p>
    <w:p w:rsidR="008C563B" w:rsidRPr="00581B05" w:rsidRDefault="008C563B" w:rsidP="008E49EF">
      <w:pPr>
        <w:pStyle w:val="ListParagraph"/>
      </w:pPr>
      <w:r>
        <w:rPr>
          <w:noProof/>
        </w:rPr>
        <w:drawing>
          <wp:inline distT="0" distB="0" distL="0" distR="0">
            <wp:extent cx="9235440" cy="8866022"/>
            <wp:effectExtent l="171450" t="152400" r="175260" b="144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mit_app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886602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
        </w:numPr>
      </w:pPr>
      <w:r>
        <w:t xml:space="preserve">After the contractor is verified, Click the </w:t>
      </w:r>
      <w:r w:rsidRPr="00915313">
        <w:rPr>
          <w:rStyle w:val="NoSpacingChar"/>
        </w:rPr>
        <w:t xml:space="preserve">Next </w:t>
      </w:r>
      <w:r>
        <w:t xml:space="preserve">button or Click on the </w:t>
      </w:r>
      <w:r w:rsidRPr="002E2B31">
        <w:rPr>
          <w:rStyle w:val="NoSpacingChar"/>
        </w:rPr>
        <w:t>Applicant</w:t>
      </w:r>
      <w:r w:rsidRPr="00637C13">
        <w:rPr>
          <w:rStyle w:val="Emphasis"/>
        </w:rPr>
        <w:t xml:space="preserve"> </w:t>
      </w:r>
      <w:r w:rsidRPr="002E2B31">
        <w:rPr>
          <w:rStyle w:val="Emphasis"/>
          <w:i w:val="0"/>
        </w:rPr>
        <w:t>Tab</w:t>
      </w:r>
      <w:r w:rsidRPr="002E2B31">
        <w:rPr>
          <w:i/>
        </w:rPr>
        <w:t xml:space="preserve"> </w:t>
      </w:r>
      <w:r>
        <w:t>at the top of the form.</w:t>
      </w:r>
    </w:p>
    <w:p w:rsidR="008C563B" w:rsidRDefault="008C563B" w:rsidP="008C563B">
      <w:pPr>
        <w:spacing w:after="0" w:line="240" w:lineRule="auto"/>
      </w:pPr>
      <w:r>
        <w:br w:type="page"/>
      </w:r>
    </w:p>
    <w:p w:rsidR="008C563B" w:rsidRPr="000D41CD" w:rsidRDefault="008C563B" w:rsidP="008C563B">
      <w:pPr>
        <w:pStyle w:val="Heading4"/>
        <w:pBdr>
          <w:bottom w:val="single" w:sz="6" w:space="0" w:color="841620"/>
        </w:pBdr>
      </w:pPr>
      <w:bookmarkStart w:id="38" w:name="_Toc297206025"/>
      <w:bookmarkStart w:id="39" w:name="_Toc330973845"/>
      <w:r w:rsidRPr="000D41CD">
        <w:t>The Applicant Tab</w:t>
      </w:r>
      <w:r>
        <w:t>-Plumbing</w:t>
      </w:r>
      <w:bookmarkEnd w:id="38"/>
      <w:bookmarkEnd w:id="39"/>
    </w:p>
    <w:p w:rsidR="008C563B" w:rsidRDefault="008C563B" w:rsidP="008C563B">
      <w:pPr>
        <w:pStyle w:val="ListParagraph"/>
        <w:ind w:left="0"/>
      </w:pPr>
    </w:p>
    <w:p w:rsidR="008C563B" w:rsidRDefault="008C563B" w:rsidP="008C563B">
      <w:pPr>
        <w:pStyle w:val="ListParagraph"/>
        <w:numPr>
          <w:ilvl w:val="0"/>
          <w:numId w:val="18"/>
        </w:numPr>
      </w:pPr>
      <w:r>
        <w:t xml:space="preserve">If the </w:t>
      </w:r>
      <w:r w:rsidRPr="00FC3C21">
        <w:rPr>
          <w:rStyle w:val="NoSpacingChar"/>
        </w:rPr>
        <w:t>Contractor</w:t>
      </w:r>
      <w:r>
        <w:rPr>
          <w:rStyle w:val="NoSpacingChar"/>
        </w:rPr>
        <w:t xml:space="preserve"> </w:t>
      </w:r>
      <w:r w:rsidRPr="00FC3C21">
        <w:t>is the applicant</w:t>
      </w:r>
      <w:r>
        <w:rPr>
          <w:rStyle w:val="NoSpacingChar"/>
        </w:rPr>
        <w:t xml:space="preserve"> </w:t>
      </w:r>
      <w:r>
        <w:t xml:space="preserve">select the top checkbox and click </w:t>
      </w:r>
      <w:r w:rsidRPr="00FC3C21">
        <w:rPr>
          <w:rStyle w:val="NoSpacingChar"/>
        </w:rPr>
        <w:t xml:space="preserve">Next </w:t>
      </w:r>
      <w:r>
        <w:t xml:space="preserve">or click on the </w:t>
      </w:r>
      <w:r w:rsidRPr="00FC3C21">
        <w:rPr>
          <w:rStyle w:val="NoSpacingChar"/>
        </w:rPr>
        <w:t>Location</w:t>
      </w:r>
      <w:r w:rsidRPr="00C32B13">
        <w:rPr>
          <w:rStyle w:val="Emphasis"/>
        </w:rPr>
        <w:t xml:space="preserve"> </w:t>
      </w:r>
      <w:r>
        <w:t>Tab at the top of the form. The applicant information for this application will be taken from the Contractor information already stored in the system.</w:t>
      </w:r>
    </w:p>
    <w:p w:rsidR="008C563B" w:rsidRDefault="008C563B" w:rsidP="008E49EF">
      <w:pPr>
        <w:pStyle w:val="ListParagraph"/>
        <w:ind w:left="360"/>
      </w:pPr>
      <w:r>
        <w:rPr>
          <w:noProof/>
        </w:rPr>
        <w:drawing>
          <wp:inline distT="0" distB="0" distL="0" distR="0">
            <wp:extent cx="9235440" cy="5141062"/>
            <wp:effectExtent l="171450" t="133350" r="175260" b="135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licant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514106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8"/>
        </w:numPr>
      </w:pPr>
      <w:r>
        <w:t xml:space="preserve">If the </w:t>
      </w:r>
      <w:r w:rsidRPr="005E2E72">
        <w:rPr>
          <w:rStyle w:val="IntenseEmphasis"/>
        </w:rPr>
        <w:t>Contractor is not the Applicant</w:t>
      </w:r>
      <w:r>
        <w:t xml:space="preserve">, check the </w:t>
      </w:r>
      <w:r w:rsidRPr="00F077E9">
        <w:rPr>
          <w:rStyle w:val="NoSpacingChar"/>
        </w:rPr>
        <w:t>Applicant other Than Contractor</w:t>
      </w:r>
      <w:r>
        <w:t xml:space="preserve"> box and fill in the one of the following:</w:t>
      </w:r>
    </w:p>
    <w:p w:rsidR="008C563B" w:rsidRDefault="008C563B" w:rsidP="008C563B">
      <w:pPr>
        <w:pStyle w:val="ListParagraph"/>
        <w:numPr>
          <w:ilvl w:val="1"/>
          <w:numId w:val="18"/>
        </w:numPr>
      </w:pPr>
      <w:r>
        <w:t xml:space="preserve">Enter the </w:t>
      </w:r>
      <w:r w:rsidRPr="00F077E9">
        <w:rPr>
          <w:rStyle w:val="NoSpacingChar"/>
        </w:rPr>
        <w:t>Last Name</w:t>
      </w:r>
      <w:r>
        <w:t xml:space="preserve"> and press </w:t>
      </w:r>
      <w:r w:rsidRPr="006C52F9">
        <w:rPr>
          <w:b/>
        </w:rPr>
        <w:t>Enter</w:t>
      </w:r>
      <w:r>
        <w:t xml:space="preserve">. The system has an automatic search feature based on the Last Name, and will return all records found with a matching Last Name. This will help reduce the amount of data entry. </w:t>
      </w:r>
    </w:p>
    <w:p w:rsidR="008C563B" w:rsidRDefault="008C563B" w:rsidP="008C563B">
      <w:pPr>
        <w:pStyle w:val="ListParagraph"/>
        <w:numPr>
          <w:ilvl w:val="1"/>
          <w:numId w:val="18"/>
        </w:numPr>
      </w:pPr>
      <w:r>
        <w:t xml:space="preserve">If the Applicant is a business, fill in the section for the </w:t>
      </w:r>
      <w:r w:rsidRPr="00F077E9">
        <w:rPr>
          <w:rStyle w:val="NoSpacingChar"/>
        </w:rPr>
        <w:t>Business Name</w:t>
      </w:r>
      <w:r>
        <w:t xml:space="preserve"> and press </w:t>
      </w:r>
      <w:r w:rsidRPr="006C52F9">
        <w:rPr>
          <w:b/>
        </w:rPr>
        <w:t>Enter</w:t>
      </w:r>
      <w:r>
        <w:t>. The system also does an automatic search based on the Business name.</w:t>
      </w:r>
    </w:p>
    <w:p w:rsidR="008C563B" w:rsidRDefault="008C563B" w:rsidP="008C563B">
      <w:pPr>
        <w:pStyle w:val="ListParagraph"/>
        <w:spacing w:after="0" w:line="240" w:lineRule="auto"/>
      </w:pPr>
    </w:p>
    <w:p w:rsidR="008C563B" w:rsidRDefault="008C563B" w:rsidP="008C563B">
      <w:pPr>
        <w:pStyle w:val="ListParagraph"/>
        <w:numPr>
          <w:ilvl w:val="0"/>
          <w:numId w:val="18"/>
        </w:numPr>
        <w:spacing w:after="0" w:line="240" w:lineRule="auto"/>
      </w:pPr>
      <w:r>
        <w:t xml:space="preserve">If there are no matches by </w:t>
      </w:r>
      <w:r w:rsidRPr="001D0858">
        <w:rPr>
          <w:rStyle w:val="Emphasis"/>
        </w:rPr>
        <w:t>Last Names</w:t>
      </w:r>
      <w:r>
        <w:t xml:space="preserve"> or </w:t>
      </w:r>
      <w:r w:rsidRPr="001D0858">
        <w:rPr>
          <w:rStyle w:val="Emphasis"/>
        </w:rPr>
        <w:t>Business Names</w:t>
      </w:r>
      <w:r>
        <w:rPr>
          <w:rStyle w:val="Emphasis"/>
        </w:rPr>
        <w:t>,</w:t>
      </w:r>
      <w:r>
        <w:t xml:space="preserve"> the grid will not display. The search will display the first 10 records.  If more than 10 records are found, the number of records is displayed at the bottom right of the grid.  If more than one page of records is found, you can use the right and left arrows to move through the pages to locate the desired record. NOTE: The arrows have been highlighted in </w:t>
      </w:r>
      <w:r w:rsidRPr="002F0779">
        <w:rPr>
          <w:color w:val="FF0000"/>
        </w:rPr>
        <w:t xml:space="preserve">red </w:t>
      </w:r>
      <w:r>
        <w:t xml:space="preserve">in the following figure.  The arrows will be light gray on the bottom of the grid. </w:t>
      </w:r>
    </w:p>
    <w:p w:rsidR="008C563B" w:rsidRDefault="008C563B" w:rsidP="008E49EF">
      <w:r>
        <w:rPr>
          <w:noProof/>
        </w:rPr>
        <w:drawing>
          <wp:inline distT="0" distB="0" distL="0" distR="0">
            <wp:extent cx="9235440" cy="6235740"/>
            <wp:effectExtent l="171450" t="133350" r="175260" b="1270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pplicant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623574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8"/>
        </w:numPr>
      </w:pPr>
      <w:r>
        <w:t xml:space="preserve">If you determine that there is an identical record </w:t>
      </w:r>
      <w:r w:rsidRPr="00DA43E5">
        <w:rPr>
          <w:rStyle w:val="Emphasis"/>
        </w:rPr>
        <w:t>(Last Name</w:t>
      </w:r>
      <w:r>
        <w:t xml:space="preserve">, </w:t>
      </w:r>
      <w:r w:rsidRPr="00DA43E5">
        <w:rPr>
          <w:rStyle w:val="Emphasis"/>
        </w:rPr>
        <w:t>First Name</w:t>
      </w:r>
      <w:r>
        <w:t xml:space="preserve">, </w:t>
      </w:r>
      <w:r w:rsidRPr="00525BCE">
        <w:t xml:space="preserve">Address, </w:t>
      </w:r>
      <w:r w:rsidRPr="0023100D">
        <w:rPr>
          <w:rStyle w:val="Emphasis"/>
        </w:rPr>
        <w:t>City State and Zip</w:t>
      </w:r>
      <w:r w:rsidRPr="00525BCE">
        <w:t>)</w:t>
      </w:r>
      <w:r>
        <w:t xml:space="preserve"> or (</w:t>
      </w:r>
      <w:r w:rsidRPr="001D0858">
        <w:rPr>
          <w:rStyle w:val="Emphasis"/>
        </w:rPr>
        <w:t>Business Name, Address, City, State and Zip)</w:t>
      </w:r>
      <w:r>
        <w:rPr>
          <w:rStyle w:val="Emphasis"/>
        </w:rPr>
        <w:t xml:space="preserve"> </w:t>
      </w:r>
      <w:r>
        <w:t xml:space="preserve">in the search results, click on the link </w:t>
      </w:r>
      <w:r w:rsidRPr="006C52F9">
        <w:rPr>
          <w:rStyle w:val="Emphasis"/>
          <w:b/>
          <w:color w:val="0070C0"/>
          <w:u w:val="single"/>
        </w:rPr>
        <w:t>Choose</w:t>
      </w:r>
      <w:r w:rsidRPr="006C52F9">
        <w:rPr>
          <w:b/>
        </w:rPr>
        <w:t xml:space="preserve"> </w:t>
      </w:r>
      <w:r>
        <w:t xml:space="preserve">to the left of the record. The information will populate the form fields and the grid disappears as shown below. If the information is correct, click </w:t>
      </w:r>
      <w:r w:rsidRPr="002669C4">
        <w:rPr>
          <w:rStyle w:val="NoSpacingChar"/>
        </w:rPr>
        <w:t xml:space="preserve">Next </w:t>
      </w:r>
      <w:r>
        <w:t xml:space="preserve">to continue. It is not necessary to validate an existing record and address against the US Postal Service Records. The system will use this data for the permit application. </w:t>
      </w:r>
    </w:p>
    <w:p w:rsidR="008C563B" w:rsidRDefault="008C563B" w:rsidP="008E49EF">
      <w:r>
        <w:rPr>
          <w:noProof/>
        </w:rPr>
        <w:drawing>
          <wp:inline distT="0" distB="0" distL="0" distR="0">
            <wp:extent cx="9235440" cy="3129616"/>
            <wp:effectExtent l="171450" t="95250" r="175260" b="901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icant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12961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8"/>
        </w:numPr>
      </w:pPr>
      <w:r>
        <w:t xml:space="preserve">If searching for the </w:t>
      </w:r>
      <w:r w:rsidRPr="00003B82">
        <w:rPr>
          <w:rStyle w:val="NoSpacingChar"/>
        </w:rPr>
        <w:t>Last Name</w:t>
      </w:r>
      <w:r>
        <w:t xml:space="preserve"> or </w:t>
      </w:r>
      <w:r w:rsidRPr="00003B82">
        <w:rPr>
          <w:rStyle w:val="NoSpacingChar"/>
        </w:rPr>
        <w:t>Business Name</w:t>
      </w:r>
      <w:r>
        <w:t xml:space="preserve"> did not produce any matching records, it will be necessary to enter data into the </w:t>
      </w:r>
      <w:r w:rsidRPr="00003B82">
        <w:rPr>
          <w:rStyle w:val="NoSpacingChar"/>
        </w:rPr>
        <w:t xml:space="preserve">Applicant </w:t>
      </w:r>
      <w:r>
        <w:t xml:space="preserve">form. This new information will be used for </w:t>
      </w:r>
      <w:r w:rsidRPr="00003B82">
        <w:t>this</w:t>
      </w:r>
      <w:r w:rsidRPr="001D0858">
        <w:rPr>
          <w:rStyle w:val="Emphasis"/>
        </w:rPr>
        <w:t xml:space="preserve"> </w:t>
      </w:r>
      <w:r w:rsidRPr="00003B82">
        <w:rPr>
          <w:rStyle w:val="NoSpacingChar"/>
        </w:rPr>
        <w:t>Permit Application</w:t>
      </w:r>
      <w:r>
        <w:t xml:space="preserve"> and stored in the system for future reference.</w:t>
      </w:r>
    </w:p>
    <w:p w:rsidR="008C563B" w:rsidRPr="00581B05" w:rsidRDefault="008C563B" w:rsidP="008C563B">
      <w:pPr>
        <w:jc w:val="center"/>
      </w:pPr>
    </w:p>
    <w:p w:rsidR="008C563B" w:rsidRDefault="008C563B" w:rsidP="008C563B">
      <w:pPr>
        <w:pStyle w:val="ListParagraph"/>
        <w:numPr>
          <w:ilvl w:val="0"/>
          <w:numId w:val="18"/>
        </w:numPr>
      </w:pPr>
      <w:r>
        <w:t xml:space="preserve">The Street Address, City and State must be filled in to use the US Postal Service validation link. After entering the information for these three fields, Click on the </w:t>
      </w:r>
      <w:r w:rsidRPr="0023100D">
        <w:rPr>
          <w:b/>
          <w:color w:val="0070C0"/>
          <w:u w:val="single"/>
        </w:rPr>
        <w:t>Validate Address against US Postal Service Records</w:t>
      </w:r>
      <w:r>
        <w:t xml:space="preserve"> link on the screen and the form expands to display the standardized address </w:t>
      </w:r>
    </w:p>
    <w:p w:rsidR="008C563B" w:rsidRDefault="008C563B" w:rsidP="008E49EF">
      <w:r>
        <w:rPr>
          <w:noProof/>
        </w:rPr>
        <w:drawing>
          <wp:inline distT="0" distB="0" distL="0" distR="0">
            <wp:extent cx="9235440" cy="4452797"/>
            <wp:effectExtent l="171450" t="114300" r="175260" b="1193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nt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445279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8"/>
        </w:numPr>
      </w:pPr>
      <w:r>
        <w:t xml:space="preserve"> Once you have determined that the Validated Address is the correct one to use, click on the </w:t>
      </w:r>
      <w:r w:rsidRPr="0023100D">
        <w:rPr>
          <w:b/>
          <w:color w:val="0070C0"/>
          <w:u w:val="single"/>
        </w:rPr>
        <w:t>Use the Validated Address</w:t>
      </w:r>
      <w:r>
        <w:t xml:space="preserve"> link. This will update the fields in the Applicant form and hide the validated address box as shown below. </w:t>
      </w:r>
    </w:p>
    <w:p w:rsidR="008C563B" w:rsidRDefault="008C563B" w:rsidP="008E49EF">
      <w:r>
        <w:rPr>
          <w:noProof/>
        </w:rPr>
        <w:drawing>
          <wp:inline distT="0" distB="0" distL="0" distR="0">
            <wp:extent cx="9235440" cy="2808190"/>
            <wp:effectExtent l="171450" t="95250" r="175260" b="876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nt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80819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8"/>
        </w:numPr>
      </w:pPr>
      <w:r>
        <w:t xml:space="preserve">Click </w:t>
      </w:r>
      <w:r w:rsidRPr="004B2A6B">
        <w:rPr>
          <w:b/>
        </w:rPr>
        <w:t>Next</w:t>
      </w:r>
      <w:r>
        <w:t xml:space="preserve"> to continue to the </w:t>
      </w:r>
      <w:r w:rsidRPr="006E50B2">
        <w:rPr>
          <w:rStyle w:val="NoSpacingChar"/>
        </w:rPr>
        <w:t>Location</w:t>
      </w:r>
      <w:r>
        <w:t xml:space="preserve"> tab.</w:t>
      </w:r>
    </w:p>
    <w:p w:rsidR="008C563B" w:rsidRDefault="008C563B" w:rsidP="008C563B">
      <w:pPr>
        <w:spacing w:after="0" w:line="240" w:lineRule="auto"/>
        <w:rPr>
          <w:rFonts w:eastAsia="Times New Roman" w:cs="Times New Roman"/>
          <w:b/>
          <w:bCs/>
          <w:i/>
          <w:iCs/>
          <w:color w:val="17365D"/>
        </w:rPr>
      </w:pPr>
      <w:r>
        <w:br w:type="page"/>
      </w:r>
    </w:p>
    <w:p w:rsidR="008C563B" w:rsidRDefault="008C563B" w:rsidP="008C563B">
      <w:pPr>
        <w:pStyle w:val="Heading4"/>
      </w:pPr>
      <w:bookmarkStart w:id="40" w:name="_Toc297206026"/>
      <w:bookmarkStart w:id="41" w:name="_Toc330973846"/>
      <w:r>
        <w:t>The Location Tab-Plumbing</w:t>
      </w:r>
      <w:bookmarkEnd w:id="40"/>
      <w:bookmarkEnd w:id="41"/>
    </w:p>
    <w:p w:rsidR="008C563B" w:rsidRDefault="008C563B" w:rsidP="008C563B">
      <w:pPr>
        <w:pStyle w:val="ListParagraph"/>
        <w:ind w:left="0"/>
        <w:rPr>
          <w:noProof/>
        </w:rPr>
      </w:pPr>
      <w:r>
        <w:t>The Location tab contains information about the physical address that the permitted Plumbing work will be accomplished. This tab also has an Address Validation feature. Instructions for data entry are located at the top of this tab as shown in the next figure.</w:t>
      </w:r>
    </w:p>
    <w:p w:rsidR="008C563B" w:rsidRDefault="008C563B" w:rsidP="00101C3E">
      <w:pPr>
        <w:pStyle w:val="ListParagraph"/>
        <w:ind w:left="0"/>
      </w:pPr>
      <w:r>
        <w:rPr>
          <w:noProof/>
        </w:rPr>
        <w:drawing>
          <wp:inline distT="0" distB="0" distL="0" distR="0">
            <wp:extent cx="9235440" cy="1572434"/>
            <wp:effectExtent l="152400" t="95250" r="156210" b="1041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57243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01C3E" w:rsidRDefault="008C563B" w:rsidP="00101C3E">
      <w:pPr>
        <w:pStyle w:val="ListParagraph"/>
        <w:numPr>
          <w:ilvl w:val="0"/>
          <w:numId w:val="22"/>
        </w:numPr>
        <w:ind w:left="720"/>
      </w:pPr>
      <w:r>
        <w:t>If you know the complete address of the location where the plumbing project will be done, e</w:t>
      </w:r>
      <w:r w:rsidRPr="00581B05">
        <w:t xml:space="preserve">nter the </w:t>
      </w:r>
      <w:r>
        <w:t>St</w:t>
      </w:r>
      <w:r w:rsidRPr="00581B05">
        <w:t xml:space="preserve">reet </w:t>
      </w:r>
      <w:r>
        <w:t>A</w:t>
      </w:r>
      <w:r w:rsidRPr="00581B05">
        <w:t xml:space="preserve">ddress, </w:t>
      </w:r>
      <w:r>
        <w:t>C</w:t>
      </w:r>
      <w:r w:rsidRPr="00581B05">
        <w:t xml:space="preserve">ity, </w:t>
      </w:r>
      <w:r>
        <w:t>and State.</w:t>
      </w:r>
      <w:r w:rsidRPr="00C64A05">
        <w:rPr>
          <w:noProof/>
        </w:rPr>
        <w:t xml:space="preserve"> </w:t>
      </w:r>
    </w:p>
    <w:p w:rsidR="00101C3E" w:rsidRDefault="00101C3E" w:rsidP="00101C3E">
      <w:pPr>
        <w:pStyle w:val="ListParagraph"/>
      </w:pPr>
    </w:p>
    <w:p w:rsidR="008C563B" w:rsidRDefault="008C563B" w:rsidP="00101C3E">
      <w:pPr>
        <w:pStyle w:val="ListParagraph"/>
        <w:ind w:left="0"/>
      </w:pPr>
      <w:r>
        <w:rPr>
          <w:noProof/>
        </w:rPr>
        <w:drawing>
          <wp:inline distT="0" distB="0" distL="0" distR="0">
            <wp:extent cx="9235440" cy="3145536"/>
            <wp:effectExtent l="171450" t="95250" r="175260" b="933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314553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2"/>
        </w:numPr>
        <w:ind w:left="720"/>
      </w:pPr>
      <w:r>
        <w:t xml:space="preserve">Click the </w:t>
      </w:r>
      <w:r w:rsidRPr="00BF0FA5">
        <w:rPr>
          <w:rStyle w:val="Hyperlink"/>
        </w:rPr>
        <w:t>Validate Address against US Postal Service Records</w:t>
      </w:r>
      <w:r w:rsidRPr="00BF0FA5">
        <w:t xml:space="preserve"> link</w:t>
      </w:r>
      <w:r>
        <w:t>.</w:t>
      </w:r>
    </w:p>
    <w:p w:rsidR="008C563B" w:rsidRDefault="008C563B" w:rsidP="00101C3E">
      <w:r>
        <w:rPr>
          <w:noProof/>
        </w:rPr>
        <w:drawing>
          <wp:inline distT="0" distB="0" distL="0" distR="0">
            <wp:extent cx="9235440" cy="2660208"/>
            <wp:effectExtent l="171450" t="95250" r="175260" b="1022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6602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2"/>
        </w:numPr>
        <w:ind w:left="720"/>
      </w:pPr>
      <w:r>
        <w:t>If the system can validate the address to Postal Service records, a validated address will appear below the Information that you entered.</w:t>
      </w:r>
    </w:p>
    <w:p w:rsidR="008C563B" w:rsidRDefault="008C563B" w:rsidP="008C563B">
      <w:pPr>
        <w:pStyle w:val="ListParagraph"/>
        <w:numPr>
          <w:ilvl w:val="0"/>
          <w:numId w:val="22"/>
        </w:numPr>
        <w:ind w:left="720"/>
      </w:pPr>
      <w:r>
        <w:t xml:space="preserve">If the address is also found in the system, a grid will display below that with the system information. </w:t>
      </w:r>
    </w:p>
    <w:p w:rsidR="008C563B" w:rsidRDefault="008C563B" w:rsidP="008C563B">
      <w:r>
        <w:rPr>
          <w:noProof/>
        </w:rPr>
        <w:drawing>
          <wp:inline distT="0" distB="0" distL="0" distR="0">
            <wp:extent cx="9235440" cy="6391656"/>
            <wp:effectExtent l="0" t="0" r="381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cation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6391656"/>
                    </a:xfrm>
                    <a:prstGeom prst="rect">
                      <a:avLst/>
                    </a:prstGeom>
                    <a:noFill/>
                    <a:ln>
                      <a:noFill/>
                    </a:ln>
                  </pic:spPr>
                </pic:pic>
              </a:graphicData>
            </a:graphic>
          </wp:inline>
        </w:drawing>
      </w:r>
    </w:p>
    <w:p w:rsidR="008C563B" w:rsidRDefault="008C563B" w:rsidP="008C563B">
      <w:pPr>
        <w:pStyle w:val="ListParagraph"/>
        <w:numPr>
          <w:ilvl w:val="0"/>
          <w:numId w:val="22"/>
        </w:numPr>
        <w:ind w:left="720"/>
      </w:pPr>
      <w:r>
        <w:t xml:space="preserve">Click </w:t>
      </w:r>
      <w:r w:rsidRPr="008457DF">
        <w:rPr>
          <w:rStyle w:val="Hyperlink"/>
        </w:rPr>
        <w:t>Choose</w:t>
      </w:r>
      <w:r>
        <w:t xml:space="preserve"> to select an address from the grid Or Click </w:t>
      </w:r>
      <w:r w:rsidRPr="002F0779">
        <w:rPr>
          <w:rStyle w:val="Hyperlink"/>
        </w:rPr>
        <w:t>Use the Validated Address</w:t>
      </w:r>
      <w:r>
        <w:t xml:space="preserve">  to use the Postal Service address </w:t>
      </w:r>
    </w:p>
    <w:p w:rsidR="008C563B" w:rsidRDefault="008C563B" w:rsidP="008C563B">
      <w:pPr>
        <w:pStyle w:val="ListParagraph"/>
        <w:numPr>
          <w:ilvl w:val="0"/>
          <w:numId w:val="22"/>
        </w:numPr>
        <w:ind w:left="720"/>
      </w:pPr>
      <w:r>
        <w:t xml:space="preserve">The Grid and Validated address box are closed. Click </w:t>
      </w:r>
      <w:r w:rsidRPr="008457DF">
        <w:rPr>
          <w:b/>
        </w:rPr>
        <w:t>Next</w:t>
      </w:r>
      <w:r>
        <w:t xml:space="preserve"> to continue</w:t>
      </w:r>
    </w:p>
    <w:p w:rsidR="008C563B" w:rsidRDefault="008C563B" w:rsidP="008C563B">
      <w:pPr>
        <w:pStyle w:val="ListParagraph"/>
        <w:numPr>
          <w:ilvl w:val="0"/>
          <w:numId w:val="22"/>
        </w:numPr>
        <w:ind w:left="720"/>
      </w:pPr>
      <w:r w:rsidRPr="00162495">
        <w:rPr>
          <w:i/>
        </w:rPr>
        <w:t>Don’t Remember the Exact Address or Spelling?</w:t>
      </w:r>
      <w:r>
        <w:t xml:space="preserve">  You can enter a partial Street Address and the system will attempt to find a matching record (Shown in the next figure). </w:t>
      </w:r>
    </w:p>
    <w:p w:rsidR="00101C3E" w:rsidRDefault="008C563B" w:rsidP="008C563B">
      <w:pPr>
        <w:pStyle w:val="ListParagraph"/>
        <w:numPr>
          <w:ilvl w:val="0"/>
          <w:numId w:val="22"/>
        </w:numPr>
        <w:ind w:left="720"/>
      </w:pPr>
      <w:r>
        <w:t xml:space="preserve">Click the </w:t>
      </w:r>
      <w:r w:rsidRPr="00CD11A1">
        <w:rPr>
          <w:rStyle w:val="Hyperlink"/>
        </w:rPr>
        <w:t>Validate Address against US Postal Service Records</w:t>
      </w:r>
      <w:r>
        <w:t xml:space="preserve">. Because the address is a partial address, the system will display a message “Unknown street, a match could not be found.”  New construction sites are prone to this error </w:t>
      </w:r>
    </w:p>
    <w:p w:rsidR="008C563B" w:rsidRDefault="008C563B" w:rsidP="00101C3E">
      <w:pPr>
        <w:pStyle w:val="ListParagraph"/>
      </w:pPr>
      <w:r>
        <w:t>as the Postal Service often does not have the address in their database since no delivery point exists.</w:t>
      </w:r>
    </w:p>
    <w:p w:rsidR="008C563B" w:rsidRDefault="00DE26B6" w:rsidP="008C563B">
      <w:pPr>
        <w:pStyle w:val="ListParagraph"/>
        <w:numPr>
          <w:ilvl w:val="0"/>
          <w:numId w:val="22"/>
        </w:numPr>
        <w:ind w:left="720"/>
      </w:pPr>
      <w:r>
        <w:t xml:space="preserve">If </w:t>
      </w:r>
      <w:r w:rsidR="008C563B">
        <w:t xml:space="preserve"> the address is not in the list, click on the </w:t>
      </w:r>
      <w:r w:rsidR="008C563B" w:rsidRPr="002F0779">
        <w:rPr>
          <w:rStyle w:val="Hyperlink"/>
        </w:rPr>
        <w:t>Cannot find the Address in the list? Add as a new address</w:t>
      </w:r>
      <w:r w:rsidR="008C563B" w:rsidRPr="00162495">
        <w:rPr>
          <w:rStyle w:val="Emphasis"/>
          <w:u w:val="single"/>
        </w:rPr>
        <w:t xml:space="preserve"> </w:t>
      </w:r>
      <w:r w:rsidR="008C563B">
        <w:t>link.</w:t>
      </w:r>
    </w:p>
    <w:p w:rsidR="008C563B" w:rsidRDefault="008C563B" w:rsidP="00101C3E">
      <w:pPr>
        <w:ind w:left="360"/>
      </w:pPr>
      <w:r>
        <w:rPr>
          <w:noProof/>
        </w:rPr>
        <w:drawing>
          <wp:inline distT="0" distB="0" distL="0" distR="0">
            <wp:extent cx="9235440" cy="4590288"/>
            <wp:effectExtent l="171450" t="114300" r="175260" b="1155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cation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459028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2"/>
        </w:numPr>
        <w:ind w:left="720"/>
      </w:pPr>
      <w:r>
        <w:t>After adding the new address use the</w:t>
      </w:r>
      <w:r w:rsidRPr="006E50B2">
        <w:rPr>
          <w:b/>
          <w:color w:val="0070C0"/>
          <w:sz w:val="28"/>
          <w:szCs w:val="28"/>
          <w:u w:val="single"/>
        </w:rPr>
        <w:t xml:space="preserve"> </w:t>
      </w:r>
      <w:r w:rsidRPr="002F0779">
        <w:rPr>
          <w:rStyle w:val="Hyperlink"/>
        </w:rPr>
        <w:t>Validate Address against US Postal Service Records</w:t>
      </w:r>
      <w:r>
        <w:t xml:space="preserve"> link the Street Address, City and State; this is a required step.  </w:t>
      </w:r>
    </w:p>
    <w:p w:rsidR="008C563B" w:rsidRDefault="008C563B" w:rsidP="008C563B">
      <w:pPr>
        <w:pStyle w:val="ListParagraph"/>
        <w:numPr>
          <w:ilvl w:val="0"/>
          <w:numId w:val="22"/>
        </w:numPr>
        <w:ind w:left="720"/>
      </w:pPr>
      <w:r>
        <w:t>You can then determine which address to use, the one that was just entered into the system or the one that the Postal Service Records show as the standardized address for the location.</w:t>
      </w:r>
    </w:p>
    <w:p w:rsidR="008C563B" w:rsidRDefault="008C563B" w:rsidP="008C563B">
      <w:pPr>
        <w:pStyle w:val="ListParagraph"/>
        <w:numPr>
          <w:ilvl w:val="0"/>
          <w:numId w:val="22"/>
        </w:numPr>
        <w:ind w:left="720"/>
      </w:pPr>
      <w:r>
        <w:t xml:space="preserve">You if you want to use the USPS Validated address just click on the </w:t>
      </w:r>
      <w:r w:rsidRPr="002F0779">
        <w:rPr>
          <w:rStyle w:val="Hyperlink"/>
        </w:rPr>
        <w:t>Use the Validated Address</w:t>
      </w:r>
      <w:r>
        <w:t xml:space="preserve"> and this will update the fields in the Applicant form and hide the validated address box.</w:t>
      </w:r>
    </w:p>
    <w:p w:rsidR="008C563B" w:rsidRPr="00C32B13" w:rsidRDefault="008C563B" w:rsidP="008C563B">
      <w:pPr>
        <w:pStyle w:val="ListParagraph"/>
        <w:numPr>
          <w:ilvl w:val="0"/>
          <w:numId w:val="22"/>
        </w:numPr>
        <w:ind w:left="720"/>
      </w:pPr>
      <w:r w:rsidRPr="00C32B13">
        <w:t xml:space="preserve">Once the location Address fields have been filled, </w:t>
      </w:r>
      <w:r>
        <w:t>Click</w:t>
      </w:r>
      <w:r w:rsidRPr="00C32B13">
        <w:t xml:space="preserve"> on </w:t>
      </w:r>
      <w:r w:rsidRPr="00F63345">
        <w:rPr>
          <w:rStyle w:val="NoSpacingChar"/>
        </w:rPr>
        <w:t>Next</w:t>
      </w:r>
      <w:r w:rsidRPr="00C32B13">
        <w:t xml:space="preserve"> or the </w:t>
      </w:r>
      <w:r w:rsidRPr="00F63345">
        <w:rPr>
          <w:rStyle w:val="NoSpacingChar"/>
        </w:rPr>
        <w:t>Ow</w:t>
      </w:r>
      <w:r w:rsidRPr="00AF1EE3">
        <w:rPr>
          <w:rStyle w:val="NoSpacingChar"/>
        </w:rPr>
        <w:t>ner</w:t>
      </w:r>
      <w:r w:rsidRPr="00C32B13">
        <w:t xml:space="preserve"> tab to continue the</w:t>
      </w:r>
      <w:r>
        <w:t xml:space="preserve"> Plumbing</w:t>
      </w:r>
      <w:r w:rsidRPr="00C32B13">
        <w:t xml:space="preserve"> Permit Application</w:t>
      </w:r>
      <w:r>
        <w:t>.</w:t>
      </w:r>
    </w:p>
    <w:p w:rsidR="008C563B" w:rsidRPr="00581B05" w:rsidRDefault="008C563B" w:rsidP="008C563B">
      <w:pPr>
        <w:pStyle w:val="Heading4"/>
      </w:pPr>
      <w:bookmarkStart w:id="42" w:name="_Toc297206027"/>
      <w:bookmarkStart w:id="43" w:name="_Toc330973847"/>
      <w:r>
        <w:t>The Owner Tab-Plumbing</w:t>
      </w:r>
      <w:bookmarkEnd w:id="42"/>
      <w:bookmarkEnd w:id="43"/>
    </w:p>
    <w:p w:rsidR="008C563B" w:rsidRDefault="008C563B" w:rsidP="00101C3E">
      <w:r w:rsidRPr="00C32B13">
        <w:t xml:space="preserve">This tab records the </w:t>
      </w:r>
      <w:r w:rsidRPr="00F63345">
        <w:rPr>
          <w:rStyle w:val="NoSpacingChar"/>
        </w:rPr>
        <w:t>Owner</w:t>
      </w:r>
      <w:r w:rsidRPr="001D3E07">
        <w:rPr>
          <w:rStyle w:val="Emphasis"/>
        </w:rPr>
        <w:t xml:space="preserve"> </w:t>
      </w:r>
      <w:r w:rsidRPr="00C32B13">
        <w:t xml:space="preserve">information for the permit. There are three options.  </w:t>
      </w:r>
    </w:p>
    <w:p w:rsidR="008C563B" w:rsidRPr="00C32B13" w:rsidRDefault="008C563B" w:rsidP="00101C3E">
      <w:pPr>
        <w:pStyle w:val="ListParagraph"/>
        <w:numPr>
          <w:ilvl w:val="0"/>
          <w:numId w:val="19"/>
        </w:numPr>
      </w:pPr>
      <w:r>
        <w:t>Click</w:t>
      </w:r>
      <w:r w:rsidRPr="00C32B13">
        <w:t xml:space="preserve"> the appropriate checkbox. If the </w:t>
      </w:r>
      <w:r w:rsidRPr="00F63345">
        <w:rPr>
          <w:rStyle w:val="NoSpacingChar"/>
        </w:rPr>
        <w:t>Applicant is the Owner</w:t>
      </w:r>
      <w:r w:rsidRPr="002B7196">
        <w:t xml:space="preserve"> </w:t>
      </w:r>
      <w:r w:rsidRPr="00C32B13">
        <w:t>is checked no further information is needed</w:t>
      </w:r>
      <w:r>
        <w:t>;</w:t>
      </w:r>
      <w:r w:rsidRPr="00C32B13">
        <w:t xml:space="preserve"> </w:t>
      </w:r>
      <w:r>
        <w:t>click</w:t>
      </w:r>
      <w:r w:rsidRPr="00C32B13">
        <w:t xml:space="preserve"> </w:t>
      </w:r>
      <w:r w:rsidRPr="00F63345">
        <w:rPr>
          <w:rStyle w:val="NoSpacingChar"/>
        </w:rPr>
        <w:t xml:space="preserve">Next </w:t>
      </w:r>
      <w:r w:rsidRPr="00C32B13">
        <w:t>to continue</w:t>
      </w:r>
    </w:p>
    <w:p w:rsidR="008C563B" w:rsidRPr="002B7196" w:rsidRDefault="008C563B" w:rsidP="00101C3E">
      <w:r>
        <w:rPr>
          <w:noProof/>
        </w:rPr>
        <w:drawing>
          <wp:inline distT="0" distB="0" distL="0" distR="0">
            <wp:extent cx="9235440" cy="2332048"/>
            <wp:effectExtent l="171450" t="95250" r="175260" b="876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wner1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33204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C32B13" w:rsidRDefault="008C563B" w:rsidP="00101C3E">
      <w:pPr>
        <w:numPr>
          <w:ilvl w:val="0"/>
          <w:numId w:val="19"/>
        </w:numPr>
      </w:pPr>
      <w:r w:rsidRPr="002B7196">
        <w:t xml:space="preserve">If the </w:t>
      </w:r>
      <w:r w:rsidRPr="00AF1EE3">
        <w:rPr>
          <w:rStyle w:val="Emphasis"/>
          <w:b/>
          <w:i w:val="0"/>
        </w:rPr>
        <w:t>Owner’s Address is the same as the Location Address</w:t>
      </w:r>
      <w:r w:rsidRPr="002B7196">
        <w:t xml:space="preserve"> is selected additional information is required. Enter the Business name and Phone number or the Last Name, First Name and Phone number of the owner. This information is required to continue to the </w:t>
      </w:r>
      <w:r w:rsidRPr="0059576F">
        <w:rPr>
          <w:rStyle w:val="Emphasis"/>
          <w:b/>
          <w:i w:val="0"/>
        </w:rPr>
        <w:t xml:space="preserve">Permit </w:t>
      </w:r>
      <w:r w:rsidRPr="002B7196">
        <w:t xml:space="preserve">tab. </w:t>
      </w:r>
    </w:p>
    <w:p w:rsidR="008C563B" w:rsidRDefault="008C563B" w:rsidP="00101C3E">
      <w:r>
        <w:rPr>
          <w:noProof/>
        </w:rPr>
        <w:drawing>
          <wp:inline distT="0" distB="0" distL="0" distR="0">
            <wp:extent cx="9235440" cy="3413637"/>
            <wp:effectExtent l="152400" t="114300" r="156210" b="1111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ner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41363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101C3E">
      <w:pPr>
        <w:pStyle w:val="ListParagraph"/>
        <w:numPr>
          <w:ilvl w:val="0"/>
          <w:numId w:val="19"/>
        </w:numPr>
      </w:pPr>
      <w:r>
        <w:t>If</w:t>
      </w:r>
      <w:r w:rsidRPr="002B7196">
        <w:t xml:space="preserve"> the </w:t>
      </w:r>
      <w:r w:rsidRPr="0059576F">
        <w:rPr>
          <w:rStyle w:val="NoSpacingChar"/>
        </w:rPr>
        <w:t>Owner’s Address is unknown</w:t>
      </w:r>
      <w:r w:rsidRPr="0059576F">
        <w:t xml:space="preserve"> </w:t>
      </w:r>
      <w:r w:rsidRPr="002B7196">
        <w:t xml:space="preserve">is selected additional information is </w:t>
      </w:r>
      <w:r>
        <w:t xml:space="preserve">also </w:t>
      </w:r>
      <w:r w:rsidRPr="002B7196">
        <w:t>required. Enter the Business name and Phone number or the Last Name, First Name and Phone number of the owner.</w:t>
      </w:r>
    </w:p>
    <w:p w:rsidR="008C563B" w:rsidRDefault="008C563B" w:rsidP="00101C3E">
      <w:pPr>
        <w:pStyle w:val="ListParagraph"/>
        <w:ind w:left="0"/>
      </w:pPr>
      <w:r>
        <w:rPr>
          <w:noProof/>
        </w:rPr>
        <w:drawing>
          <wp:inline distT="0" distB="0" distL="0" distR="0">
            <wp:extent cx="9235440" cy="3419856"/>
            <wp:effectExtent l="152400" t="114300" r="156210" b="1238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ner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41985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pPr>
    </w:p>
    <w:p w:rsidR="008C563B" w:rsidRDefault="008C563B" w:rsidP="008C563B">
      <w:pPr>
        <w:pStyle w:val="ListParagraph"/>
        <w:numPr>
          <w:ilvl w:val="0"/>
          <w:numId w:val="19"/>
        </w:numPr>
      </w:pPr>
      <w:r w:rsidRPr="002B7196">
        <w:t xml:space="preserve">Once </w:t>
      </w:r>
      <w:r>
        <w:t>the selection is made and any necessary information filled</w:t>
      </w:r>
      <w:r w:rsidRPr="002B7196">
        <w:t xml:space="preserve"> in, </w:t>
      </w:r>
      <w:r>
        <w:t>click</w:t>
      </w:r>
      <w:r w:rsidRPr="002B7196">
        <w:t xml:space="preserve"> </w:t>
      </w:r>
      <w:r w:rsidRPr="00AF1EE3">
        <w:rPr>
          <w:rStyle w:val="Emphasis"/>
          <w:b/>
          <w:i w:val="0"/>
        </w:rPr>
        <w:t xml:space="preserve">Next </w:t>
      </w:r>
      <w:r w:rsidRPr="00F50026">
        <w:rPr>
          <w:rStyle w:val="Emphasis"/>
          <w:i w:val="0"/>
        </w:rPr>
        <w:t>to continue to the Permit tab.</w:t>
      </w:r>
    </w:p>
    <w:p w:rsidR="008C563B" w:rsidRPr="00ED2631" w:rsidRDefault="008C563B" w:rsidP="008C563B">
      <w:pPr>
        <w:pStyle w:val="Heading4"/>
      </w:pPr>
      <w:r>
        <w:br w:type="page"/>
      </w:r>
      <w:bookmarkStart w:id="44" w:name="_Toc297206028"/>
      <w:bookmarkStart w:id="45" w:name="_Toc330973848"/>
      <w:r w:rsidRPr="00ED2631">
        <w:t>The Permit Tab</w:t>
      </w:r>
      <w:r>
        <w:t>-Plumbing</w:t>
      </w:r>
      <w:bookmarkEnd w:id="44"/>
      <w:bookmarkEnd w:id="45"/>
    </w:p>
    <w:p w:rsidR="008C563B" w:rsidRDefault="008C563B" w:rsidP="008C563B">
      <w:pPr>
        <w:pStyle w:val="Heading5"/>
      </w:pPr>
      <w:r>
        <w:t>Plumbing Permits for Purposes Other than “None of the Above”</w:t>
      </w:r>
    </w:p>
    <w:p w:rsidR="008C563B" w:rsidRDefault="008C563B" w:rsidP="008C563B">
      <w:pPr>
        <w:pStyle w:val="ListParagraph"/>
        <w:numPr>
          <w:ilvl w:val="0"/>
          <w:numId w:val="28"/>
        </w:numPr>
        <w:ind w:left="360"/>
      </w:pPr>
      <w:r w:rsidRPr="002B7196">
        <w:t xml:space="preserve">From the </w:t>
      </w:r>
      <w:r w:rsidRPr="0059576F">
        <w:rPr>
          <w:rStyle w:val="NoSpacingChar"/>
        </w:rPr>
        <w:t>Type</w:t>
      </w:r>
      <w:r w:rsidRPr="002B7196">
        <w:t xml:space="preserve"> drop down – indicate if this is a </w:t>
      </w:r>
      <w:r w:rsidRPr="0059576F">
        <w:rPr>
          <w:rStyle w:val="NoSpacingChar"/>
        </w:rPr>
        <w:t xml:space="preserve">Commercial </w:t>
      </w:r>
      <w:r w:rsidRPr="002B7196">
        <w:t xml:space="preserve">or </w:t>
      </w:r>
      <w:r w:rsidRPr="0059576F">
        <w:rPr>
          <w:rStyle w:val="NoSpacingChar"/>
        </w:rPr>
        <w:t xml:space="preserve">Residential </w:t>
      </w:r>
      <w:r w:rsidRPr="002B7196">
        <w:t xml:space="preserve">Permit. </w:t>
      </w:r>
    </w:p>
    <w:p w:rsidR="008C563B" w:rsidRDefault="008C563B" w:rsidP="008C563B">
      <w:pPr>
        <w:pStyle w:val="ListParagraph"/>
        <w:ind w:left="360"/>
      </w:pPr>
      <w:r>
        <w:rPr>
          <w:noProof/>
        </w:rPr>
        <w:drawing>
          <wp:inline distT="0" distB="0" distL="0" distR="0">
            <wp:extent cx="9235440" cy="2084832"/>
            <wp:effectExtent l="152400" t="95250" r="156210" b="869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mit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08483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8"/>
        </w:numPr>
        <w:ind w:left="360"/>
      </w:pPr>
      <w:r w:rsidRPr="00EA2C7A">
        <w:rPr>
          <w:rStyle w:val="NoSpacingChar"/>
        </w:rPr>
        <w:t>Commercial</w:t>
      </w:r>
      <w:r w:rsidRPr="002B7196">
        <w:t xml:space="preserve"> </w:t>
      </w:r>
      <w:r>
        <w:t xml:space="preserve">and </w:t>
      </w:r>
      <w:r w:rsidRPr="00B44F4C">
        <w:rPr>
          <w:b/>
        </w:rPr>
        <w:t>Residential</w:t>
      </w:r>
      <w:r>
        <w:t xml:space="preserve"> Permits have the same purpose lists. The “None of the Above” Purpose type is discussed in the next Section </w:t>
      </w:r>
    </w:p>
    <w:p w:rsidR="008C563B" w:rsidRDefault="008C563B" w:rsidP="008C563B">
      <w:pPr>
        <w:pStyle w:val="ListParagraph"/>
        <w:numPr>
          <w:ilvl w:val="0"/>
          <w:numId w:val="28"/>
        </w:numPr>
        <w:ind w:left="360"/>
      </w:pPr>
      <w:r>
        <w:t>This section covers these Purpose Types:</w:t>
      </w:r>
      <w:r w:rsidRPr="00B44F4C">
        <w:t xml:space="preserve"> </w:t>
      </w:r>
    </w:p>
    <w:p w:rsidR="008C563B" w:rsidRDefault="008C563B" w:rsidP="008C563B">
      <w:pPr>
        <w:pStyle w:val="ListParagraph"/>
        <w:numPr>
          <w:ilvl w:val="1"/>
          <w:numId w:val="28"/>
        </w:numPr>
        <w:ind w:left="1080"/>
      </w:pPr>
      <w:r>
        <w:t>Water Heater Replacement Only</w:t>
      </w:r>
    </w:p>
    <w:p w:rsidR="008C563B" w:rsidRDefault="008C563B" w:rsidP="008C563B">
      <w:pPr>
        <w:pStyle w:val="ListParagraph"/>
        <w:numPr>
          <w:ilvl w:val="1"/>
          <w:numId w:val="28"/>
        </w:numPr>
        <w:ind w:left="1080"/>
      </w:pPr>
      <w:r>
        <w:t>Water Service Only</w:t>
      </w:r>
    </w:p>
    <w:p w:rsidR="008C563B" w:rsidRDefault="008C563B" w:rsidP="008C563B">
      <w:pPr>
        <w:pStyle w:val="ListParagraph"/>
        <w:numPr>
          <w:ilvl w:val="1"/>
          <w:numId w:val="28"/>
        </w:numPr>
        <w:ind w:left="1080"/>
      </w:pPr>
      <w:r>
        <w:t>Sewer Service Only</w:t>
      </w:r>
    </w:p>
    <w:p w:rsidR="008C563B" w:rsidRDefault="008C563B" w:rsidP="008C563B">
      <w:pPr>
        <w:pStyle w:val="ListParagraph"/>
        <w:numPr>
          <w:ilvl w:val="1"/>
          <w:numId w:val="28"/>
        </w:numPr>
        <w:ind w:left="1080"/>
      </w:pPr>
      <w:r>
        <w:t>Sewer and Water Service Only; Back Flow Preventer Only</w:t>
      </w:r>
    </w:p>
    <w:p w:rsidR="008C563B" w:rsidRDefault="008C563B" w:rsidP="008C563B">
      <w:pPr>
        <w:pStyle w:val="ListParagraph"/>
        <w:numPr>
          <w:ilvl w:val="1"/>
          <w:numId w:val="28"/>
        </w:numPr>
        <w:ind w:left="1080"/>
      </w:pPr>
      <w:r>
        <w:t>Lawn Irrigation Only</w:t>
      </w:r>
    </w:p>
    <w:p w:rsidR="008C563B" w:rsidRDefault="008C563B" w:rsidP="008C563B">
      <w:pPr>
        <w:pStyle w:val="ListParagraph"/>
        <w:numPr>
          <w:ilvl w:val="1"/>
          <w:numId w:val="28"/>
        </w:numPr>
        <w:ind w:left="1080"/>
      </w:pPr>
      <w:r>
        <w:t>Mobile Home Park Only;</w:t>
      </w:r>
    </w:p>
    <w:p w:rsidR="008C563B" w:rsidRPr="00B44F4C" w:rsidRDefault="008C563B" w:rsidP="008C563B">
      <w:pPr>
        <w:pStyle w:val="ListParagraph"/>
        <w:numPr>
          <w:ilvl w:val="0"/>
          <w:numId w:val="28"/>
        </w:numPr>
        <w:ind w:left="360"/>
        <w:rPr>
          <w:rStyle w:val="NoSpacingChar"/>
          <w:b w:val="0"/>
        </w:rPr>
      </w:pPr>
      <w:r w:rsidRPr="00B44F4C">
        <w:rPr>
          <w:rStyle w:val="NoSpacingChar"/>
          <w:b w:val="0"/>
        </w:rPr>
        <w:t xml:space="preserve">Click on the drop down arrow to the right of the Purpose box. A list will display with Checkboxes to the left of each type or purpose. </w:t>
      </w:r>
    </w:p>
    <w:p w:rsidR="008C563B" w:rsidRPr="002B7196" w:rsidRDefault="008C563B" w:rsidP="008C563B">
      <w:pPr>
        <w:pStyle w:val="ListParagraph"/>
        <w:numPr>
          <w:ilvl w:val="0"/>
          <w:numId w:val="28"/>
        </w:numPr>
        <w:ind w:left="360"/>
      </w:pPr>
      <w:r w:rsidRPr="002B7196">
        <w:t xml:space="preserve">Choose </w:t>
      </w:r>
      <w:r>
        <w:t>the one that applies</w:t>
      </w:r>
      <w:r w:rsidRPr="002B7196">
        <w:t xml:space="preserve"> from the </w:t>
      </w:r>
      <w:r>
        <w:rPr>
          <w:rStyle w:val="NoSpacingChar"/>
        </w:rPr>
        <w:t>Purpose</w:t>
      </w:r>
      <w:r w:rsidRPr="00EA2C7A">
        <w:rPr>
          <w:rStyle w:val="NoSpacingChar"/>
        </w:rPr>
        <w:t xml:space="preserve"> </w:t>
      </w:r>
      <w:r w:rsidRPr="002B7196">
        <w:t>menu.</w:t>
      </w:r>
    </w:p>
    <w:p w:rsidR="008C563B" w:rsidRDefault="008C563B" w:rsidP="00A34216">
      <w:r>
        <w:rPr>
          <w:noProof/>
        </w:rPr>
        <w:drawing>
          <wp:inline distT="0" distB="0" distL="0" distR="0">
            <wp:extent cx="9235440" cy="3871825"/>
            <wp:effectExtent l="152400" t="114300" r="156210" b="1098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87182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8"/>
        </w:numPr>
        <w:ind w:left="360"/>
      </w:pPr>
      <w:r>
        <w:t xml:space="preserve"> If Water Heater Replacement Only, Back Flow Preventer Only or Mobile Home Park Only is selected, an additional information box will appear asking for the # (Number) of Units. Enter the number of units in this field as shown in the following figure.</w:t>
      </w:r>
    </w:p>
    <w:p w:rsidR="008C563B" w:rsidRDefault="008C563B" w:rsidP="008C563B">
      <w:pPr>
        <w:jc w:val="center"/>
      </w:pPr>
    </w:p>
    <w:p w:rsidR="008C563B" w:rsidRDefault="008C563B" w:rsidP="00A34216">
      <w:r>
        <w:rPr>
          <w:noProof/>
        </w:rPr>
        <w:drawing>
          <wp:inline distT="0" distB="0" distL="0" distR="0">
            <wp:extent cx="9235440" cy="1319354"/>
            <wp:effectExtent l="171450" t="95250" r="175260" b="908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31935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28"/>
        </w:numPr>
        <w:ind w:left="360"/>
      </w:pPr>
      <w:r>
        <w:t>No additional information is required for Water Service Only, Sewer Service Only, Sewer and Water Service Only or Law Irrigation Only.</w:t>
      </w:r>
    </w:p>
    <w:p w:rsidR="008C563B" w:rsidRDefault="008C563B" w:rsidP="008C563B">
      <w:pPr>
        <w:pStyle w:val="ListParagraph"/>
        <w:numPr>
          <w:ilvl w:val="0"/>
          <w:numId w:val="28"/>
        </w:numPr>
        <w:ind w:left="360"/>
      </w:pPr>
      <w:r>
        <w:t xml:space="preserve">Once you have filled in the Permit form click </w:t>
      </w:r>
      <w:r w:rsidRPr="00C02056">
        <w:rPr>
          <w:rStyle w:val="NoSpacingChar"/>
        </w:rPr>
        <w:t xml:space="preserve">Next </w:t>
      </w:r>
      <w:r>
        <w:t>to go to the Summary tab.</w:t>
      </w:r>
    </w:p>
    <w:p w:rsidR="008C563B" w:rsidRDefault="008C563B" w:rsidP="008C563B">
      <w:pPr>
        <w:pStyle w:val="Heading5"/>
      </w:pPr>
      <w:r>
        <w:t>Plumbing Permits for the Purpose “None of the Above”</w:t>
      </w:r>
    </w:p>
    <w:p w:rsidR="008C563B" w:rsidRDefault="008C563B" w:rsidP="008C563B">
      <w:pPr>
        <w:pStyle w:val="ListParagraph"/>
        <w:ind w:left="0"/>
      </w:pPr>
      <w:r>
        <w:t>The “None of the Above” purpose is used for Permits that are more complicated in nature, such as new construction or building remodeling which may multiple work projects or tasks for the same location.  When “None of the Above” is selected as a Purpose, Additional information boxes are displayed as shown below.</w:t>
      </w:r>
    </w:p>
    <w:p w:rsidR="008C563B" w:rsidRDefault="008C563B" w:rsidP="008C563B">
      <w:pPr>
        <w:pStyle w:val="ListParagraph"/>
        <w:ind w:left="360"/>
      </w:pPr>
      <w:r>
        <w:rPr>
          <w:noProof/>
        </w:rPr>
        <w:drawing>
          <wp:inline distT="0" distB="0" distL="0" distR="0">
            <wp:extent cx="9235440" cy="5706182"/>
            <wp:effectExtent l="152400" t="133350" r="156210" b="1422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570618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0"/>
        </w:numPr>
      </w:pPr>
      <w:r w:rsidRPr="002B7196">
        <w:t xml:space="preserve">Select one or more </w:t>
      </w:r>
      <w:r w:rsidRPr="000261D1">
        <w:rPr>
          <w:rStyle w:val="Emphasis"/>
        </w:rPr>
        <w:t>Categories</w:t>
      </w:r>
      <w:r w:rsidRPr="002B7196">
        <w:t xml:space="preserve"> from the </w:t>
      </w:r>
      <w:r>
        <w:t>d</w:t>
      </w:r>
      <w:r w:rsidRPr="002B7196">
        <w:t xml:space="preserve">rop </w:t>
      </w:r>
      <w:r>
        <w:t>d</w:t>
      </w:r>
      <w:r w:rsidRPr="002B7196">
        <w:t>own menu. Types include; Existing Unit, Manufactured Home, Mod</w:t>
      </w:r>
      <w:r>
        <w:t xml:space="preserve">ular Building, New Construction, </w:t>
      </w:r>
      <w:r w:rsidRPr="002B7196">
        <w:t>Other</w:t>
      </w:r>
      <w:r>
        <w:t xml:space="preserve"> and Single Family Unit</w:t>
      </w:r>
      <w:r w:rsidRPr="002B7196">
        <w:t>.</w:t>
      </w:r>
    </w:p>
    <w:p w:rsidR="008C563B" w:rsidRDefault="008C563B" w:rsidP="004E263A">
      <w:pPr>
        <w:pStyle w:val="ListParagraph"/>
        <w:numPr>
          <w:ilvl w:val="0"/>
          <w:numId w:val="30"/>
        </w:numPr>
      </w:pPr>
      <w:r>
        <w:t xml:space="preserve">If the Type of Permit is </w:t>
      </w:r>
      <w:r w:rsidRPr="00CC6977">
        <w:rPr>
          <w:i/>
        </w:rPr>
        <w:t>Residential</w:t>
      </w:r>
      <w:r>
        <w:t>, these three fields appear under the categories box.</w:t>
      </w:r>
    </w:p>
    <w:p w:rsidR="008C563B" w:rsidRDefault="008C563B" w:rsidP="008C563B">
      <w:r>
        <w:rPr>
          <w:noProof/>
        </w:rPr>
        <w:drawing>
          <wp:inline distT="0" distB="0" distL="0" distR="0">
            <wp:extent cx="9235440" cy="977082"/>
            <wp:effectExtent l="171450" t="76200" r="175260" b="711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97708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1"/>
          <w:numId w:val="30"/>
        </w:numPr>
      </w:pPr>
      <w:r>
        <w:t xml:space="preserve">Use the drop downs to select the water supply source and sewage disposal method. </w:t>
      </w:r>
    </w:p>
    <w:p w:rsidR="008C563B" w:rsidRDefault="008C563B" w:rsidP="004E263A">
      <w:pPr>
        <w:pStyle w:val="ListParagraph"/>
        <w:numPr>
          <w:ilvl w:val="1"/>
          <w:numId w:val="30"/>
        </w:numPr>
      </w:pPr>
      <w:r>
        <w:t>Enter the required Department of Health permit number in Sewage/Onsite #.</w:t>
      </w:r>
    </w:p>
    <w:p w:rsidR="008C563B" w:rsidRPr="005A6DED" w:rsidRDefault="008C563B" w:rsidP="004E263A">
      <w:pPr>
        <w:pStyle w:val="ListParagraph"/>
        <w:numPr>
          <w:ilvl w:val="0"/>
          <w:numId w:val="30"/>
        </w:numPr>
        <w:rPr>
          <w:i/>
        </w:rPr>
      </w:pPr>
      <w:r>
        <w:t xml:space="preserve">If the Type of Permit is </w:t>
      </w:r>
      <w:r w:rsidRPr="005A6DED">
        <w:rPr>
          <w:i/>
        </w:rPr>
        <w:t>Commercial</w:t>
      </w:r>
      <w:r>
        <w:rPr>
          <w:i/>
        </w:rPr>
        <w:t xml:space="preserve">, </w:t>
      </w:r>
      <w:r>
        <w:t>these fields will display under the categories box.</w:t>
      </w:r>
    </w:p>
    <w:p w:rsidR="008C563B" w:rsidRDefault="008C563B" w:rsidP="008C563B">
      <w:pPr>
        <w:pStyle w:val="ListParagraph"/>
        <w:ind w:left="360"/>
        <w:rPr>
          <w:i/>
        </w:rPr>
      </w:pPr>
      <w:r>
        <w:rPr>
          <w:noProof/>
        </w:rPr>
        <w:drawing>
          <wp:inline distT="0" distB="0" distL="0" distR="0">
            <wp:extent cx="9235440" cy="1655064"/>
            <wp:effectExtent l="152400" t="95250" r="156210" b="977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165506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1"/>
          <w:numId w:val="30"/>
        </w:numPr>
      </w:pPr>
      <w:r>
        <w:t xml:space="preserve">Commercial Permits require that the case and plan numbers be entered into the first two fields. </w:t>
      </w:r>
    </w:p>
    <w:p w:rsidR="008C563B" w:rsidRDefault="008C563B" w:rsidP="004E263A">
      <w:pPr>
        <w:pStyle w:val="ListParagraph"/>
        <w:numPr>
          <w:ilvl w:val="1"/>
          <w:numId w:val="30"/>
        </w:numPr>
      </w:pPr>
      <w:r>
        <w:t>Use the drop downs to select the water supply source and sewage disposal method.</w:t>
      </w:r>
    </w:p>
    <w:p w:rsidR="008C563B" w:rsidRDefault="008C563B" w:rsidP="004E263A">
      <w:pPr>
        <w:pStyle w:val="ListParagraph"/>
        <w:numPr>
          <w:ilvl w:val="1"/>
          <w:numId w:val="30"/>
        </w:numPr>
      </w:pPr>
      <w:r>
        <w:t>If Multifamily Unit was selected as a category you must enter a number for the Multifamily Units.</w:t>
      </w:r>
    </w:p>
    <w:p w:rsidR="00A34216" w:rsidRDefault="00A34216" w:rsidP="004E263A">
      <w:pPr>
        <w:pStyle w:val="ListParagraph"/>
        <w:numPr>
          <w:ilvl w:val="1"/>
          <w:numId w:val="30"/>
        </w:numPr>
      </w:pPr>
      <w:r>
        <w:t>Enter the sewage permit number from the Department of Health.</w:t>
      </w:r>
    </w:p>
    <w:p w:rsidR="008C563B" w:rsidRDefault="008C563B" w:rsidP="004E263A">
      <w:pPr>
        <w:pStyle w:val="ListParagraph"/>
        <w:numPr>
          <w:ilvl w:val="0"/>
          <w:numId w:val="30"/>
        </w:numPr>
      </w:pPr>
      <w:r>
        <w:t>The number and type of Openings grid for both Commercial and Residential “None of the Above” Permits are as shown in the following figure.  Enter the number of each type of opening in the box to the right of the description.</w:t>
      </w:r>
    </w:p>
    <w:p w:rsidR="008C563B" w:rsidRDefault="008C563B" w:rsidP="00A34216">
      <w:r>
        <w:rPr>
          <w:noProof/>
        </w:rPr>
        <w:drawing>
          <wp:inline distT="0" distB="0" distL="0" distR="0">
            <wp:extent cx="9235440" cy="3328416"/>
            <wp:effectExtent l="152400" t="114300" r="156210" b="1200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mitResidential2"/>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32841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074DB3" w:rsidRDefault="008C563B" w:rsidP="004E263A">
      <w:pPr>
        <w:pStyle w:val="ListParagraph"/>
        <w:numPr>
          <w:ilvl w:val="0"/>
          <w:numId w:val="30"/>
        </w:numPr>
        <w:rPr>
          <w:i/>
          <w:iCs/>
        </w:rPr>
      </w:pPr>
      <w:r>
        <w:t xml:space="preserve">Once all information about the permit is entered, </w:t>
      </w:r>
      <w:r w:rsidR="00A34216">
        <w:t>c</w:t>
      </w:r>
      <w:r>
        <w:t xml:space="preserve">lick </w:t>
      </w:r>
      <w:r w:rsidRPr="001A1049">
        <w:rPr>
          <w:rStyle w:val="NoSpacingChar"/>
        </w:rPr>
        <w:t xml:space="preserve">Next </w:t>
      </w:r>
      <w:r>
        <w:t>to go to the summary page.</w:t>
      </w:r>
    </w:p>
    <w:p w:rsidR="008C563B" w:rsidRDefault="008C563B" w:rsidP="008C563B">
      <w:pPr>
        <w:spacing w:after="0" w:line="240" w:lineRule="auto"/>
        <w:rPr>
          <w:rFonts w:eastAsia="Times New Roman" w:cs="Times New Roman"/>
          <w:b/>
          <w:bCs/>
          <w:i/>
          <w:iCs/>
          <w:color w:val="17365D"/>
        </w:rPr>
      </w:pPr>
    </w:p>
    <w:p w:rsidR="008C563B" w:rsidRDefault="008C563B" w:rsidP="008C563B">
      <w:pPr>
        <w:pStyle w:val="Heading4"/>
      </w:pPr>
      <w:bookmarkStart w:id="46" w:name="_Toc297206029"/>
      <w:bookmarkStart w:id="47" w:name="_Toc330973849"/>
      <w:r>
        <w:t>The Summary Tab-Plumbing</w:t>
      </w:r>
      <w:bookmarkEnd w:id="46"/>
      <w:bookmarkEnd w:id="47"/>
      <w:r>
        <w:t xml:space="preserve"> </w:t>
      </w:r>
    </w:p>
    <w:p w:rsidR="008C563B" w:rsidRDefault="008C563B" w:rsidP="008C563B">
      <w:r w:rsidRPr="002B7196">
        <w:t>After completing the Permit Category and Additional Required Information</w:t>
      </w:r>
      <w:r>
        <w:t>,</w:t>
      </w:r>
      <w:r w:rsidRPr="002B7196">
        <w:t xml:space="preserve"> </w:t>
      </w:r>
      <w:r>
        <w:t>Click</w:t>
      </w:r>
      <w:r w:rsidRPr="002B7196">
        <w:t xml:space="preserve"> </w:t>
      </w:r>
      <w:r w:rsidRPr="00033F87">
        <w:rPr>
          <w:rStyle w:val="NoSpacingChar"/>
        </w:rPr>
        <w:t>Next</w:t>
      </w:r>
      <w:r w:rsidRPr="000261D1">
        <w:rPr>
          <w:rStyle w:val="Emphasis"/>
        </w:rPr>
        <w:t xml:space="preserve"> </w:t>
      </w:r>
      <w:r w:rsidRPr="002B7196">
        <w:t xml:space="preserve">and a </w:t>
      </w:r>
      <w:r w:rsidRPr="00033F87">
        <w:rPr>
          <w:rStyle w:val="NoSpacingChar"/>
        </w:rPr>
        <w:t xml:space="preserve">Summary </w:t>
      </w:r>
      <w:r w:rsidRPr="002B7196">
        <w:t xml:space="preserve">of the Permit and the Calculated Permit Charges will display similar to the information found in </w:t>
      </w:r>
      <w:r>
        <w:t>the next figure</w:t>
      </w:r>
      <w:r w:rsidRPr="002B7196">
        <w:t>.</w:t>
      </w:r>
    </w:p>
    <w:p w:rsidR="008C563B" w:rsidRDefault="008C563B" w:rsidP="004E263A">
      <w:pPr>
        <w:pStyle w:val="ListParagraph"/>
        <w:numPr>
          <w:ilvl w:val="0"/>
          <w:numId w:val="32"/>
        </w:numPr>
      </w:pPr>
      <w:r>
        <w:t xml:space="preserve">The system calculates the plumbing permit charges based on the information that was entered into the Permit Tab.  </w:t>
      </w:r>
    </w:p>
    <w:p w:rsidR="008C563B" w:rsidRDefault="008C563B" w:rsidP="00A34216">
      <w:r>
        <w:rPr>
          <w:noProof/>
        </w:rPr>
        <w:drawing>
          <wp:inline distT="0" distB="0" distL="0" distR="0">
            <wp:extent cx="9235440" cy="3118104"/>
            <wp:effectExtent l="171450" t="95250" r="175260" b="1016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plumbing_permitcomplete.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5440" cy="311810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2"/>
        </w:numPr>
      </w:pPr>
      <w:r w:rsidRPr="002B7196">
        <w:t>T</w:t>
      </w:r>
      <w:r>
        <w:t>he same Summary</w:t>
      </w:r>
      <w:r w:rsidRPr="002B7196">
        <w:t xml:space="preserve"> </w:t>
      </w:r>
      <w:r>
        <w:t>tab</w:t>
      </w:r>
      <w:r w:rsidRPr="002B7196">
        <w:t xml:space="preserve"> is used for both </w:t>
      </w:r>
      <w:r w:rsidRPr="00033F87">
        <w:rPr>
          <w:rStyle w:val="NoSpacingChar"/>
        </w:rPr>
        <w:t>Residential</w:t>
      </w:r>
      <w:r w:rsidRPr="002B7196">
        <w:t xml:space="preserve"> and </w:t>
      </w:r>
      <w:r w:rsidRPr="00033F87">
        <w:rPr>
          <w:rStyle w:val="NoSpacingChar"/>
        </w:rPr>
        <w:t>Commercial Summary information</w:t>
      </w:r>
      <w:r w:rsidRPr="008027D7">
        <w:t xml:space="preserve">. </w:t>
      </w:r>
    </w:p>
    <w:p w:rsidR="008C563B" w:rsidRDefault="008C563B" w:rsidP="004E263A">
      <w:pPr>
        <w:pStyle w:val="ListParagraph"/>
        <w:numPr>
          <w:ilvl w:val="0"/>
          <w:numId w:val="32"/>
        </w:numPr>
      </w:pPr>
      <w:r>
        <w:t xml:space="preserve">The information that you have entered up to this point has been saved even if it is not yet complete.  </w:t>
      </w:r>
    </w:p>
    <w:p w:rsidR="008C563B" w:rsidRDefault="008C563B" w:rsidP="004E263A">
      <w:pPr>
        <w:pStyle w:val="ListParagraph"/>
        <w:numPr>
          <w:ilvl w:val="0"/>
          <w:numId w:val="32"/>
        </w:numPr>
      </w:pPr>
      <w:r>
        <w:t>If all information displayed on the Summary Tab is correct (lettering will be green) you will have three Options:</w:t>
      </w:r>
    </w:p>
    <w:p w:rsidR="008C563B" w:rsidRDefault="008C563B" w:rsidP="004E263A">
      <w:pPr>
        <w:pStyle w:val="ListParagraph"/>
        <w:numPr>
          <w:ilvl w:val="1"/>
          <w:numId w:val="31"/>
        </w:numPr>
      </w:pPr>
      <w:r w:rsidRPr="00C02056">
        <w:rPr>
          <w:rStyle w:val="NoSpacingChar"/>
        </w:rPr>
        <w:t>Add Another Permit</w:t>
      </w:r>
      <w:r>
        <w:t>-This option allows you to enter another Plumbing Permit Application.</w:t>
      </w:r>
    </w:p>
    <w:p w:rsidR="008C563B" w:rsidRDefault="008C563B" w:rsidP="004E263A">
      <w:pPr>
        <w:pStyle w:val="ListParagraph"/>
        <w:numPr>
          <w:ilvl w:val="2"/>
          <w:numId w:val="31"/>
        </w:numPr>
      </w:pPr>
      <w:r>
        <w:t>Saves the permit information just entered</w:t>
      </w:r>
    </w:p>
    <w:p w:rsidR="008C563B" w:rsidRDefault="008C563B" w:rsidP="004E263A">
      <w:pPr>
        <w:pStyle w:val="ListParagraph"/>
        <w:numPr>
          <w:ilvl w:val="2"/>
          <w:numId w:val="31"/>
        </w:numPr>
      </w:pPr>
      <w:r>
        <w:t>Populates the Contract and Applicant Tabs with the same information used to create the previous Plumbing Permit Application</w:t>
      </w:r>
    </w:p>
    <w:p w:rsidR="008C563B" w:rsidRDefault="008C563B" w:rsidP="004E263A">
      <w:pPr>
        <w:pStyle w:val="ListParagraph"/>
        <w:numPr>
          <w:ilvl w:val="2"/>
          <w:numId w:val="31"/>
        </w:numPr>
      </w:pPr>
      <w:r>
        <w:t>Clears the Location, Owner,  Permit and Summary Tabs</w:t>
      </w:r>
    </w:p>
    <w:p w:rsidR="008C563B" w:rsidRDefault="008C563B" w:rsidP="004E263A">
      <w:pPr>
        <w:pStyle w:val="ListParagraph"/>
        <w:numPr>
          <w:ilvl w:val="2"/>
          <w:numId w:val="31"/>
        </w:numPr>
      </w:pPr>
      <w:r>
        <w:t>Takes you back to the Location tab to begin entering the information on the new Permit.</w:t>
      </w:r>
    </w:p>
    <w:p w:rsidR="008C563B" w:rsidRDefault="008C563B" w:rsidP="004E263A">
      <w:pPr>
        <w:pStyle w:val="ListParagraph"/>
        <w:numPr>
          <w:ilvl w:val="1"/>
          <w:numId w:val="31"/>
        </w:numPr>
      </w:pPr>
      <w:r w:rsidRPr="00C02056">
        <w:rPr>
          <w:rStyle w:val="NoSpacingChar"/>
        </w:rPr>
        <w:t>Check Out this Permit Only</w:t>
      </w:r>
      <w:r>
        <w:t>-This Option</w:t>
      </w:r>
    </w:p>
    <w:p w:rsidR="008C563B" w:rsidRDefault="008C563B" w:rsidP="004E263A">
      <w:pPr>
        <w:pStyle w:val="ListParagraph"/>
        <w:numPr>
          <w:ilvl w:val="2"/>
          <w:numId w:val="31"/>
        </w:numPr>
      </w:pPr>
      <w:r>
        <w:t>Takes you to the Check Out process</w:t>
      </w:r>
    </w:p>
    <w:p w:rsidR="008C563B" w:rsidRDefault="008C563B" w:rsidP="004E263A">
      <w:pPr>
        <w:pStyle w:val="ListParagraph"/>
        <w:numPr>
          <w:ilvl w:val="2"/>
          <w:numId w:val="31"/>
        </w:numPr>
      </w:pPr>
      <w:r>
        <w:t>Allows you to pay for this permit only</w:t>
      </w:r>
    </w:p>
    <w:p w:rsidR="008C563B" w:rsidRDefault="008C563B" w:rsidP="004E263A">
      <w:pPr>
        <w:pStyle w:val="ListParagraph"/>
        <w:numPr>
          <w:ilvl w:val="1"/>
          <w:numId w:val="31"/>
        </w:numPr>
      </w:pPr>
      <w:r w:rsidRPr="00C02056">
        <w:rPr>
          <w:rStyle w:val="NoSpacingChar"/>
        </w:rPr>
        <w:t>View All Open Applications</w:t>
      </w:r>
      <w:r>
        <w:t>-This Option</w:t>
      </w:r>
    </w:p>
    <w:p w:rsidR="008C563B" w:rsidRDefault="008C563B" w:rsidP="004E263A">
      <w:pPr>
        <w:pStyle w:val="ListParagraph"/>
        <w:numPr>
          <w:ilvl w:val="2"/>
          <w:numId w:val="31"/>
        </w:numPr>
      </w:pPr>
      <w:r>
        <w:t>Opens the View My Applications Grid so that you may select another permit application to edit</w:t>
      </w:r>
    </w:p>
    <w:p w:rsidR="008C563B" w:rsidRDefault="008C563B" w:rsidP="008C563B">
      <w:pPr>
        <w:pStyle w:val="ListParagraph"/>
        <w:ind w:left="1800"/>
      </w:pPr>
    </w:p>
    <w:p w:rsidR="008C563B" w:rsidRDefault="008C563B" w:rsidP="00A34216">
      <w:pPr>
        <w:pStyle w:val="ListParagraph"/>
        <w:ind w:left="360"/>
      </w:pPr>
      <w:r>
        <w:rPr>
          <w:noProof/>
        </w:rPr>
        <w:drawing>
          <wp:inline distT="0" distB="0" distL="0" distR="0">
            <wp:extent cx="7955280" cy="615252"/>
            <wp:effectExtent l="152400" t="76200" r="140970" b="711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options.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55280" cy="61525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ind w:left="1800"/>
      </w:pPr>
    </w:p>
    <w:p w:rsidR="008C563B" w:rsidRDefault="008C563B" w:rsidP="008C563B">
      <w:pPr>
        <w:pStyle w:val="ListParagraph"/>
        <w:ind w:left="1800"/>
      </w:pPr>
    </w:p>
    <w:p w:rsidR="008C563B" w:rsidRPr="00504172" w:rsidRDefault="008C563B" w:rsidP="004E263A">
      <w:pPr>
        <w:pStyle w:val="ListParagraph"/>
        <w:numPr>
          <w:ilvl w:val="0"/>
          <w:numId w:val="32"/>
        </w:numPr>
        <w:rPr>
          <w:i/>
          <w:iCs/>
        </w:rPr>
      </w:pPr>
      <w:r w:rsidRPr="008027D7">
        <w:t xml:space="preserve">If </w:t>
      </w:r>
      <w:r w:rsidRPr="002B7196">
        <w:t xml:space="preserve">you did not complete all required fields during the application process, the system will display </w:t>
      </w:r>
      <w:r>
        <w:t>an</w:t>
      </w:r>
      <w:r w:rsidRPr="002B7196">
        <w:t xml:space="preserve"> error message</w:t>
      </w:r>
      <w:r>
        <w:t xml:space="preserve"> that indicates the tab where the error occurred. The error message appears in red lettering.</w:t>
      </w:r>
    </w:p>
    <w:p w:rsidR="008C563B" w:rsidRPr="008027D7" w:rsidRDefault="008C563B" w:rsidP="004E263A">
      <w:pPr>
        <w:pStyle w:val="ListParagraph"/>
        <w:numPr>
          <w:ilvl w:val="0"/>
          <w:numId w:val="32"/>
        </w:numPr>
        <w:rPr>
          <w:rStyle w:val="Emphasis"/>
        </w:rPr>
      </w:pPr>
      <w:r>
        <w:t>T</w:t>
      </w:r>
      <w:r w:rsidRPr="002B7196">
        <w:t>he error</w:t>
      </w:r>
      <w:r>
        <w:t xml:space="preserve"> must be corrected</w:t>
      </w:r>
      <w:r w:rsidRPr="002B7196">
        <w:t xml:space="preserve"> before </w:t>
      </w:r>
      <w:r>
        <w:t xml:space="preserve">the system will display the </w:t>
      </w:r>
      <w:r w:rsidRPr="00504172">
        <w:rPr>
          <w:rStyle w:val="NoSpacingChar"/>
        </w:rPr>
        <w:t>Check Out This Permit Only</w:t>
      </w:r>
      <w:r>
        <w:t xml:space="preserve"> button.</w:t>
      </w:r>
    </w:p>
    <w:p w:rsidR="008C563B" w:rsidRPr="00484F4C" w:rsidRDefault="008C563B" w:rsidP="00A34216">
      <w:pPr>
        <w:rPr>
          <w:b/>
        </w:rPr>
      </w:pPr>
      <w:r>
        <w:rPr>
          <w:noProof/>
        </w:rPr>
        <w:drawing>
          <wp:inline distT="0" distB="0" distL="0" distR="0">
            <wp:extent cx="9235440" cy="3566160"/>
            <wp:effectExtent l="152400" t="114300" r="156210" b="1104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mmaryError Message"/>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56616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504172" w:rsidRDefault="008C563B" w:rsidP="004E263A">
      <w:pPr>
        <w:pStyle w:val="ListParagraph"/>
        <w:numPr>
          <w:ilvl w:val="0"/>
          <w:numId w:val="32"/>
        </w:numPr>
      </w:pPr>
      <w:r>
        <w:t xml:space="preserve">Use the </w:t>
      </w:r>
      <w:r w:rsidRPr="00504172">
        <w:rPr>
          <w:b/>
        </w:rPr>
        <w:t xml:space="preserve">Back </w:t>
      </w:r>
      <w:r>
        <w:t xml:space="preserve">button or Click on the appropriate </w:t>
      </w:r>
      <w:r w:rsidRPr="00504172">
        <w:rPr>
          <w:b/>
        </w:rPr>
        <w:t>Tab</w:t>
      </w:r>
      <w:r>
        <w:t xml:space="preserve"> (</w:t>
      </w:r>
      <w:r w:rsidRPr="00504172">
        <w:rPr>
          <w:b/>
        </w:rPr>
        <w:t>Contractor, Applicant, Location, Owner</w:t>
      </w:r>
      <w:r>
        <w:t xml:space="preserve"> or </w:t>
      </w:r>
      <w:r w:rsidRPr="00504172">
        <w:rPr>
          <w:b/>
        </w:rPr>
        <w:t>Permit</w:t>
      </w:r>
      <w:r>
        <w:t>) at the top of the form to enter the missing information.</w:t>
      </w:r>
    </w:p>
    <w:p w:rsidR="008C563B" w:rsidRDefault="008C563B" w:rsidP="004E263A">
      <w:pPr>
        <w:pStyle w:val="ListParagraph"/>
        <w:numPr>
          <w:ilvl w:val="0"/>
          <w:numId w:val="32"/>
        </w:numPr>
      </w:pPr>
      <w:r>
        <w:t xml:space="preserve">If you choose not to correct the error, the application information entered to this point has been saved to the system. There are two option buttons in the lower right hand corner </w:t>
      </w:r>
    </w:p>
    <w:p w:rsidR="008C563B" w:rsidRDefault="008C563B" w:rsidP="004E263A">
      <w:pPr>
        <w:pStyle w:val="ListParagraph"/>
        <w:numPr>
          <w:ilvl w:val="1"/>
          <w:numId w:val="32"/>
        </w:numPr>
      </w:pPr>
      <w:r w:rsidRPr="00C02056">
        <w:rPr>
          <w:rStyle w:val="NoSpacingChar"/>
        </w:rPr>
        <w:t>Add Another Permit</w:t>
      </w:r>
      <w:r>
        <w:t>-This option</w:t>
      </w:r>
    </w:p>
    <w:p w:rsidR="008C563B" w:rsidRDefault="008C563B" w:rsidP="004E263A">
      <w:pPr>
        <w:pStyle w:val="ListParagraph"/>
        <w:numPr>
          <w:ilvl w:val="2"/>
          <w:numId w:val="32"/>
        </w:numPr>
      </w:pPr>
      <w:r>
        <w:t>Saves the permit information just entered</w:t>
      </w:r>
    </w:p>
    <w:p w:rsidR="008C563B" w:rsidRDefault="008C563B" w:rsidP="004E263A">
      <w:pPr>
        <w:pStyle w:val="ListParagraph"/>
        <w:numPr>
          <w:ilvl w:val="2"/>
          <w:numId w:val="32"/>
        </w:numPr>
      </w:pPr>
      <w:r>
        <w:t>Populates the Contract and Applicant Tabs with the same information used to create the previous Plumbing Permit Application</w:t>
      </w:r>
    </w:p>
    <w:p w:rsidR="008C563B" w:rsidRDefault="008C563B" w:rsidP="004E263A">
      <w:pPr>
        <w:pStyle w:val="ListParagraph"/>
        <w:numPr>
          <w:ilvl w:val="2"/>
          <w:numId w:val="32"/>
        </w:numPr>
      </w:pPr>
      <w:r>
        <w:t>Clears the Location, Owner,  Permit and Summary Tabs</w:t>
      </w:r>
    </w:p>
    <w:p w:rsidR="008C563B" w:rsidRDefault="008C563B" w:rsidP="004E263A">
      <w:pPr>
        <w:pStyle w:val="ListParagraph"/>
        <w:numPr>
          <w:ilvl w:val="2"/>
          <w:numId w:val="32"/>
        </w:numPr>
      </w:pPr>
      <w:r>
        <w:t>Takes you back to the Location tab to begin entering the information on the new Permit.</w:t>
      </w:r>
    </w:p>
    <w:p w:rsidR="008C563B" w:rsidRDefault="008C563B" w:rsidP="004E263A">
      <w:pPr>
        <w:pStyle w:val="ListParagraph"/>
        <w:numPr>
          <w:ilvl w:val="1"/>
          <w:numId w:val="32"/>
        </w:numPr>
      </w:pPr>
      <w:r w:rsidRPr="00C02056">
        <w:rPr>
          <w:rStyle w:val="NoSpacingChar"/>
        </w:rPr>
        <w:t>View All Open Applications</w:t>
      </w:r>
      <w:r>
        <w:t>-This Option</w:t>
      </w:r>
    </w:p>
    <w:p w:rsidR="008C563B" w:rsidRDefault="008C563B" w:rsidP="004E263A">
      <w:pPr>
        <w:pStyle w:val="ListParagraph"/>
        <w:numPr>
          <w:ilvl w:val="2"/>
          <w:numId w:val="32"/>
        </w:numPr>
      </w:pPr>
      <w:r>
        <w:t>Opens the View My Applications Grid so that you may select another permit application to edit</w:t>
      </w:r>
    </w:p>
    <w:p w:rsidR="008C563B" w:rsidRDefault="008C563B" w:rsidP="008C563B">
      <w:pPr>
        <w:pStyle w:val="Heading2"/>
      </w:pPr>
      <w:bookmarkStart w:id="48" w:name="_Entering_an_Application"/>
      <w:bookmarkStart w:id="49" w:name="_Toc297206030"/>
      <w:bookmarkStart w:id="50" w:name="_Toc330973850"/>
      <w:bookmarkEnd w:id="48"/>
      <w:r>
        <w:t>Entering an Application for a Medical Gas Permit-Plumbing</w:t>
      </w:r>
      <w:bookmarkEnd w:id="49"/>
      <w:bookmarkEnd w:id="50"/>
    </w:p>
    <w:p w:rsidR="008C563B" w:rsidRDefault="008C563B" w:rsidP="008C563B">
      <w:r>
        <w:t xml:space="preserve">After logging in the system, additional choices based on your current license status are displayed in </w:t>
      </w:r>
      <w:r w:rsidRPr="001E7A03">
        <w:t>the Left Side Navigation Menu.</w:t>
      </w:r>
      <w:r>
        <w:t xml:space="preserve"> Not all users will see all choices.</w:t>
      </w:r>
    </w:p>
    <w:p w:rsidR="008C563B" w:rsidRPr="00761986" w:rsidRDefault="008C563B" w:rsidP="008C563B">
      <w:pPr>
        <w:rPr>
          <w:i/>
        </w:rPr>
      </w:pPr>
      <w:r w:rsidRPr="00761986">
        <w:rPr>
          <w:i/>
        </w:rPr>
        <w:t>Please note: The eCommerce site accepts only Credit/Debit cards and eCheck payments. Contact KY DHBC to make other payment-type arrangements.</w:t>
      </w:r>
    </w:p>
    <w:p w:rsidR="008C563B" w:rsidRDefault="008C563B" w:rsidP="008C563B">
      <w:r>
        <w:t xml:space="preserve">Click the </w:t>
      </w:r>
      <w:r w:rsidRPr="005028AD">
        <w:rPr>
          <w:rStyle w:val="NoSpacingChar"/>
        </w:rPr>
        <w:t>Apply for Medical Gas Permit</w:t>
      </w:r>
      <w:r>
        <w:rPr>
          <w:rStyle w:val="NoSpacingChar"/>
        </w:rPr>
        <w:t xml:space="preserve"> </w:t>
      </w:r>
      <w:r>
        <w:rPr>
          <w:rStyle w:val="NoSpacingChar"/>
          <w:b w:val="0"/>
          <w:szCs w:val="24"/>
        </w:rPr>
        <w:t>on the</w:t>
      </w:r>
      <w:r w:rsidRPr="005028AD">
        <w:rPr>
          <w:szCs w:val="24"/>
        </w:rPr>
        <w:t xml:space="preserve"> Left</w:t>
      </w:r>
      <w:r w:rsidRPr="00033F87">
        <w:t xml:space="preserve"> Side Navigation Menu</w:t>
      </w:r>
      <w:r>
        <w:t xml:space="preserve"> to begin the Medical Gas Permit Process.</w:t>
      </w:r>
    </w:p>
    <w:p w:rsidR="008C563B" w:rsidRPr="0079409D" w:rsidRDefault="008C563B" w:rsidP="00A34216">
      <w:pPr>
        <w:spacing w:after="0" w:line="240" w:lineRule="auto"/>
        <w:rPr>
          <w:rFonts w:cs="Times New Roman"/>
          <w:b/>
          <w:bCs/>
          <w:color w:val="0F243E"/>
          <w:sz w:val="28"/>
          <w:szCs w:val="26"/>
        </w:rPr>
      </w:pPr>
      <w:r>
        <w:rPr>
          <w:rFonts w:cs="Times New Roman"/>
          <w:b/>
          <w:bCs/>
          <w:noProof/>
          <w:color w:val="0F243E"/>
          <w:sz w:val="28"/>
          <w:szCs w:val="26"/>
        </w:rPr>
        <w:drawing>
          <wp:inline distT="0" distB="0" distL="0" distR="0">
            <wp:extent cx="2926080" cy="5665789"/>
            <wp:effectExtent l="95250" t="133350" r="102870" b="1257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_leftNavigationgaspermit.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6080" cy="566578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0D41CD" w:rsidRDefault="008C563B" w:rsidP="008C563B">
      <w:pPr>
        <w:pStyle w:val="Heading4"/>
        <w:pBdr>
          <w:bottom w:val="single" w:sz="6" w:space="0" w:color="841620"/>
        </w:pBdr>
      </w:pPr>
      <w:r>
        <w:br w:type="page"/>
      </w:r>
      <w:bookmarkStart w:id="51" w:name="_Toc297206031"/>
      <w:bookmarkStart w:id="52" w:name="_Toc330973851"/>
      <w:r>
        <w:t>The Contractor Tab-</w:t>
      </w:r>
      <w:r w:rsidRPr="00716DB7">
        <w:t xml:space="preserve"> </w:t>
      </w:r>
      <w:r>
        <w:t>Medical Gas Permit Applications</w:t>
      </w:r>
      <w:bookmarkEnd w:id="51"/>
      <w:bookmarkEnd w:id="52"/>
    </w:p>
    <w:p w:rsidR="008C563B" w:rsidRDefault="008C563B" w:rsidP="008C563B">
      <w:r>
        <w:rPr>
          <w:rStyle w:val="NoSpacingChar"/>
        </w:rPr>
        <w:t>Medical Gas</w:t>
      </w:r>
      <w:r w:rsidRPr="005B6275">
        <w:rPr>
          <w:rStyle w:val="NoSpacingChar"/>
        </w:rPr>
        <w:t xml:space="preserve"> Permit Applications</w:t>
      </w:r>
      <w:r>
        <w:t xml:space="preserve"> are made in the license number of the Master Contractor for the project and the license must be in an active status.  </w:t>
      </w:r>
    </w:p>
    <w:p w:rsidR="008C563B" w:rsidRDefault="008C563B" w:rsidP="004E263A">
      <w:pPr>
        <w:pStyle w:val="ListParagraph"/>
        <w:numPr>
          <w:ilvl w:val="0"/>
          <w:numId w:val="33"/>
        </w:numPr>
        <w:spacing w:after="0"/>
      </w:pPr>
      <w:r>
        <w:t>The following are users that can enter a permit application using the Master Contractor’s license number:</w:t>
      </w:r>
    </w:p>
    <w:p w:rsidR="008C563B" w:rsidRDefault="008C563B" w:rsidP="008C563B">
      <w:pPr>
        <w:pStyle w:val="ListParagraph"/>
        <w:numPr>
          <w:ilvl w:val="0"/>
          <w:numId w:val="20"/>
        </w:numPr>
      </w:pPr>
      <w:r>
        <w:t>A KY DHBC internal user enters a permit application into the system for the Master Contractor</w:t>
      </w:r>
    </w:p>
    <w:p w:rsidR="008C563B" w:rsidRDefault="008C563B" w:rsidP="008C563B">
      <w:pPr>
        <w:pStyle w:val="ListParagraph"/>
        <w:numPr>
          <w:ilvl w:val="0"/>
          <w:numId w:val="20"/>
        </w:numPr>
      </w:pPr>
      <w:r>
        <w:t>A person with system access; who is an employee of the Master Contractor on the project; enters the permit application for the project</w:t>
      </w:r>
    </w:p>
    <w:p w:rsidR="008C563B" w:rsidRDefault="008C563B" w:rsidP="008C563B">
      <w:pPr>
        <w:pStyle w:val="ListParagraph"/>
        <w:numPr>
          <w:ilvl w:val="0"/>
          <w:numId w:val="20"/>
        </w:numPr>
      </w:pPr>
      <w:r>
        <w:t>The Master Contractor him/herself enters the permit application</w:t>
      </w:r>
    </w:p>
    <w:p w:rsidR="008C563B" w:rsidRDefault="008C563B" w:rsidP="008C563B">
      <w:pPr>
        <w:pStyle w:val="ListParagraph"/>
        <w:numPr>
          <w:ilvl w:val="0"/>
          <w:numId w:val="19"/>
        </w:numPr>
      </w:pPr>
      <w:r>
        <w:t xml:space="preserve">While there are two Checkbox options on the </w:t>
      </w:r>
      <w:r w:rsidRPr="006D4242">
        <w:rPr>
          <w:rStyle w:val="NoSpacingChar"/>
        </w:rPr>
        <w:t xml:space="preserve">Contractor </w:t>
      </w:r>
      <w:r>
        <w:rPr>
          <w:rStyle w:val="Emphasis"/>
          <w:i w:val="0"/>
        </w:rPr>
        <w:t>tab, the option for</w:t>
      </w:r>
      <w:r w:rsidRPr="00637C13">
        <w:rPr>
          <w:rStyle w:val="Emphasis"/>
        </w:rPr>
        <w:t xml:space="preserve"> </w:t>
      </w:r>
      <w:r>
        <w:rPr>
          <w:rStyle w:val="NoSpacingChar"/>
        </w:rPr>
        <w:t xml:space="preserve">Homeowner claiming exemption for licensure </w:t>
      </w:r>
      <w:r>
        <w:rPr>
          <w:rStyle w:val="NoSpacingChar"/>
          <w:b w:val="0"/>
        </w:rPr>
        <w:t xml:space="preserve">is disabled and </w:t>
      </w:r>
      <w:r w:rsidRPr="005028AD">
        <w:rPr>
          <w:rStyle w:val="NoSpacingChar"/>
          <w:b w:val="0"/>
          <w:i/>
        </w:rPr>
        <w:t>o</w:t>
      </w:r>
      <w:r w:rsidRPr="005028AD">
        <w:rPr>
          <w:i/>
        </w:rPr>
        <w:t>nly</w:t>
      </w:r>
      <w:r>
        <w:t xml:space="preserve"> </w:t>
      </w:r>
      <w:r w:rsidRPr="005028AD">
        <w:rPr>
          <w:b/>
        </w:rPr>
        <w:t>Contactor</w:t>
      </w:r>
      <w:r>
        <w:t xml:space="preserve"> can be selected.   </w:t>
      </w:r>
    </w:p>
    <w:p w:rsidR="008C563B" w:rsidRDefault="008C563B" w:rsidP="008C563B">
      <w:pPr>
        <w:pStyle w:val="ListParagraph"/>
        <w:numPr>
          <w:ilvl w:val="0"/>
          <w:numId w:val="19"/>
        </w:numPr>
      </w:pPr>
      <w:r>
        <w:t xml:space="preserve">Master Contractors who are logged into the system will have their information displayed automatically on the </w:t>
      </w:r>
      <w:r w:rsidRPr="002E2B31">
        <w:rPr>
          <w:b/>
        </w:rPr>
        <w:t>Contractor</w:t>
      </w:r>
      <w:r>
        <w:t xml:space="preserve"> tab.</w:t>
      </w:r>
    </w:p>
    <w:p w:rsidR="008C563B" w:rsidRPr="00581B05" w:rsidRDefault="008C563B" w:rsidP="008C563B">
      <w:pPr>
        <w:pStyle w:val="ListParagraph"/>
        <w:numPr>
          <w:ilvl w:val="0"/>
          <w:numId w:val="19"/>
        </w:numPr>
      </w:pPr>
      <w:r>
        <w:t>If you are not the Master Contractor, enter</w:t>
      </w:r>
      <w:r w:rsidRPr="00581B05">
        <w:t xml:space="preserve"> the Master Contractor License # and </w:t>
      </w:r>
      <w:r>
        <w:t>click</w:t>
      </w:r>
      <w:r w:rsidRPr="00581B05">
        <w:t xml:space="preserve"> on </w:t>
      </w:r>
      <w:r w:rsidRPr="004E7B52">
        <w:rPr>
          <w:b/>
          <w:color w:val="0070C0"/>
          <w:u w:val="single"/>
        </w:rPr>
        <w:t>Verify Contractor Information</w:t>
      </w:r>
      <w:r w:rsidRPr="00581B05">
        <w:t>.</w:t>
      </w:r>
      <w:r>
        <w:t xml:space="preserve"> Information about the contractor, including addresses and license status displays under the License Number field.</w:t>
      </w:r>
    </w:p>
    <w:p w:rsidR="008C563B" w:rsidRPr="00581B05" w:rsidRDefault="008C563B" w:rsidP="00A34216">
      <w:pPr>
        <w:pStyle w:val="ListParagraph"/>
      </w:pPr>
      <w:r>
        <w:rPr>
          <w:noProof/>
        </w:rPr>
        <w:drawing>
          <wp:inline distT="0" distB="0" distL="0" distR="0">
            <wp:extent cx="9235440" cy="8860536"/>
            <wp:effectExtent l="171450" t="152400" r="175260" b="15049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mit_app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886053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9"/>
        </w:numPr>
        <w:spacing w:after="0" w:line="240" w:lineRule="auto"/>
      </w:pPr>
      <w:r>
        <w:t xml:space="preserve">After the contractor is verified, Click the </w:t>
      </w:r>
      <w:r w:rsidRPr="00915313">
        <w:rPr>
          <w:rStyle w:val="NoSpacingChar"/>
        </w:rPr>
        <w:t xml:space="preserve">Next </w:t>
      </w:r>
      <w:r>
        <w:t xml:space="preserve">button or Click on the </w:t>
      </w:r>
      <w:r w:rsidRPr="002E2B31">
        <w:rPr>
          <w:rStyle w:val="NoSpacingChar"/>
        </w:rPr>
        <w:t>Applicant</w:t>
      </w:r>
      <w:r w:rsidRPr="00637C13">
        <w:rPr>
          <w:rStyle w:val="Emphasis"/>
        </w:rPr>
        <w:t xml:space="preserve"> </w:t>
      </w:r>
      <w:r w:rsidRPr="005028AD">
        <w:rPr>
          <w:rStyle w:val="Emphasis"/>
          <w:i w:val="0"/>
        </w:rPr>
        <w:t>Tab</w:t>
      </w:r>
      <w:r w:rsidRPr="005028AD">
        <w:rPr>
          <w:i/>
        </w:rPr>
        <w:t xml:space="preserve"> </w:t>
      </w:r>
      <w:r>
        <w:t>at the top of the form.</w:t>
      </w:r>
    </w:p>
    <w:p w:rsidR="008C563B" w:rsidRPr="000D41CD" w:rsidRDefault="008C563B" w:rsidP="008C563B">
      <w:pPr>
        <w:pStyle w:val="Heading4"/>
        <w:pBdr>
          <w:bottom w:val="single" w:sz="6" w:space="0" w:color="841620"/>
        </w:pBdr>
      </w:pPr>
      <w:bookmarkStart w:id="53" w:name="_Toc297206032"/>
      <w:bookmarkStart w:id="54" w:name="_Toc330973852"/>
      <w:r w:rsidRPr="000D41CD">
        <w:t>The Applicant Tab</w:t>
      </w:r>
      <w:r>
        <w:t>- Medical Gas Permit Applications-Plumbing</w:t>
      </w:r>
      <w:bookmarkEnd w:id="53"/>
      <w:bookmarkEnd w:id="54"/>
    </w:p>
    <w:p w:rsidR="008C563B" w:rsidRDefault="008C563B" w:rsidP="008C563B">
      <w:pPr>
        <w:pStyle w:val="ListParagraph"/>
        <w:ind w:left="0"/>
      </w:pPr>
    </w:p>
    <w:p w:rsidR="008C563B" w:rsidRDefault="008C563B" w:rsidP="004E263A">
      <w:pPr>
        <w:pStyle w:val="ListParagraph"/>
        <w:numPr>
          <w:ilvl w:val="0"/>
          <w:numId w:val="34"/>
        </w:numPr>
      </w:pPr>
      <w:r>
        <w:t xml:space="preserve">If the </w:t>
      </w:r>
      <w:r w:rsidRPr="00FC3C21">
        <w:rPr>
          <w:rStyle w:val="NoSpacingChar"/>
        </w:rPr>
        <w:t>Contractor</w:t>
      </w:r>
      <w:r>
        <w:rPr>
          <w:rStyle w:val="NoSpacingChar"/>
        </w:rPr>
        <w:t xml:space="preserve"> </w:t>
      </w:r>
      <w:r w:rsidRPr="00FC3C21">
        <w:t>is the applicant</w:t>
      </w:r>
      <w:r>
        <w:rPr>
          <w:rStyle w:val="NoSpacingChar"/>
        </w:rPr>
        <w:t xml:space="preserve"> </w:t>
      </w:r>
      <w:r>
        <w:t xml:space="preserve">select the top checkbox and click </w:t>
      </w:r>
      <w:r w:rsidRPr="00FC3C21">
        <w:rPr>
          <w:rStyle w:val="NoSpacingChar"/>
        </w:rPr>
        <w:t xml:space="preserve">Next </w:t>
      </w:r>
      <w:r>
        <w:t xml:space="preserve">or click on the </w:t>
      </w:r>
      <w:r w:rsidRPr="00FC3C21">
        <w:rPr>
          <w:rStyle w:val="NoSpacingChar"/>
        </w:rPr>
        <w:t>Location</w:t>
      </w:r>
      <w:r w:rsidRPr="00C32B13">
        <w:rPr>
          <w:rStyle w:val="Emphasis"/>
        </w:rPr>
        <w:t xml:space="preserve"> </w:t>
      </w:r>
      <w:r>
        <w:t>Tab at the top of the form. The applicant information for this application will be taken from the Contractor information already stored in the system.</w:t>
      </w:r>
    </w:p>
    <w:p w:rsidR="008C563B" w:rsidRDefault="008C563B" w:rsidP="00A34216">
      <w:pPr>
        <w:pStyle w:val="ListParagraph"/>
      </w:pPr>
      <w:r>
        <w:rPr>
          <w:noProof/>
        </w:rPr>
        <w:drawing>
          <wp:inline distT="0" distB="0" distL="0" distR="0">
            <wp:extent cx="9235440" cy="5144170"/>
            <wp:effectExtent l="171450" t="133350" r="175260" b="132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licant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514417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4"/>
        </w:numPr>
      </w:pPr>
      <w:r>
        <w:t xml:space="preserve">If the </w:t>
      </w:r>
      <w:r w:rsidRPr="005E2E72">
        <w:rPr>
          <w:rStyle w:val="IntenseEmphasis"/>
        </w:rPr>
        <w:t>Contractor is not the Applicant</w:t>
      </w:r>
      <w:r>
        <w:t xml:space="preserve">, check the </w:t>
      </w:r>
      <w:r w:rsidRPr="00F077E9">
        <w:rPr>
          <w:rStyle w:val="NoSpacingChar"/>
        </w:rPr>
        <w:t>Applicant other Than Contractor</w:t>
      </w:r>
      <w:r>
        <w:t xml:space="preserve"> box and fill in the one of the following:</w:t>
      </w:r>
    </w:p>
    <w:p w:rsidR="008C563B" w:rsidRDefault="008C563B" w:rsidP="004E263A">
      <w:pPr>
        <w:pStyle w:val="ListParagraph"/>
        <w:numPr>
          <w:ilvl w:val="1"/>
          <w:numId w:val="34"/>
        </w:numPr>
      </w:pPr>
      <w:r>
        <w:t xml:space="preserve">Enter the </w:t>
      </w:r>
      <w:r w:rsidRPr="00F077E9">
        <w:rPr>
          <w:rStyle w:val="NoSpacingChar"/>
        </w:rPr>
        <w:t>Last Name</w:t>
      </w:r>
      <w:r>
        <w:t xml:space="preserve"> and press </w:t>
      </w:r>
      <w:r w:rsidRPr="006C52F9">
        <w:rPr>
          <w:b/>
        </w:rPr>
        <w:t>Enter</w:t>
      </w:r>
      <w:r>
        <w:t xml:space="preserve">. The system has an automatic search feature based on the Last Name, and will return all records found with a matching Last Name. This will help reduce the amount of data entry. </w:t>
      </w:r>
    </w:p>
    <w:p w:rsidR="008C563B" w:rsidRDefault="008C563B" w:rsidP="004E263A">
      <w:pPr>
        <w:pStyle w:val="ListParagraph"/>
        <w:numPr>
          <w:ilvl w:val="1"/>
          <w:numId w:val="34"/>
        </w:numPr>
      </w:pPr>
      <w:r>
        <w:t xml:space="preserve">If the Applicant is a business, fill in the section for the </w:t>
      </w:r>
      <w:r w:rsidRPr="00F077E9">
        <w:rPr>
          <w:rStyle w:val="NoSpacingChar"/>
        </w:rPr>
        <w:t>Business Name</w:t>
      </w:r>
      <w:r>
        <w:t xml:space="preserve"> and press </w:t>
      </w:r>
      <w:r w:rsidRPr="006C52F9">
        <w:rPr>
          <w:b/>
        </w:rPr>
        <w:t>Enter</w:t>
      </w:r>
      <w:r>
        <w:t>. The system also does an automatic search based on the Business name.</w:t>
      </w:r>
    </w:p>
    <w:p w:rsidR="008C563B" w:rsidRDefault="008C563B" w:rsidP="008C563B">
      <w:pPr>
        <w:pStyle w:val="ListParagraph"/>
        <w:spacing w:after="0" w:line="240" w:lineRule="auto"/>
      </w:pPr>
    </w:p>
    <w:p w:rsidR="008C563B" w:rsidRDefault="008C563B" w:rsidP="004E263A">
      <w:pPr>
        <w:pStyle w:val="ListParagraph"/>
        <w:numPr>
          <w:ilvl w:val="0"/>
          <w:numId w:val="34"/>
        </w:numPr>
        <w:spacing w:after="0" w:line="240" w:lineRule="auto"/>
      </w:pPr>
      <w:r>
        <w:t xml:space="preserve">If there are no matches by </w:t>
      </w:r>
      <w:r w:rsidRPr="001D0858">
        <w:rPr>
          <w:rStyle w:val="Emphasis"/>
        </w:rPr>
        <w:t>Last Names</w:t>
      </w:r>
      <w:r>
        <w:t xml:space="preserve"> or </w:t>
      </w:r>
      <w:r w:rsidRPr="001D0858">
        <w:rPr>
          <w:rStyle w:val="Emphasis"/>
        </w:rPr>
        <w:t>Business Names</w:t>
      </w:r>
      <w:r>
        <w:rPr>
          <w:rStyle w:val="Emphasis"/>
        </w:rPr>
        <w:t>,</w:t>
      </w:r>
      <w:r>
        <w:t xml:space="preserve"> the grid will not display. The search will display the first 10 records.  If more than 10 records are found, the number of records is displayed at the bottom right of the grid.  If more than one page of records is found, you can use the right and left arrows to move through the pages to locate the desired record. NOTE: The arrows have been highlighted in </w:t>
      </w:r>
      <w:r w:rsidRPr="002F0779">
        <w:rPr>
          <w:color w:val="FF0000"/>
        </w:rPr>
        <w:t xml:space="preserve">red </w:t>
      </w:r>
      <w:r>
        <w:t xml:space="preserve">in the following figure.  The arrows will be light gray on the bottom of the grid. </w:t>
      </w:r>
    </w:p>
    <w:p w:rsidR="008C563B" w:rsidRDefault="008C563B" w:rsidP="00A34216">
      <w:r>
        <w:rPr>
          <w:noProof/>
        </w:rPr>
        <w:drawing>
          <wp:inline distT="0" distB="0" distL="0" distR="0">
            <wp:extent cx="9235440" cy="6236208"/>
            <wp:effectExtent l="171450" t="133350" r="175260" b="1270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pplicant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62362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4"/>
        </w:numPr>
      </w:pPr>
      <w:r>
        <w:t xml:space="preserve">If you determine that there is an identical record </w:t>
      </w:r>
      <w:r w:rsidRPr="00DA43E5">
        <w:rPr>
          <w:rStyle w:val="Emphasis"/>
        </w:rPr>
        <w:t>(Last Name</w:t>
      </w:r>
      <w:r>
        <w:t xml:space="preserve">, </w:t>
      </w:r>
      <w:r w:rsidRPr="00DA43E5">
        <w:rPr>
          <w:rStyle w:val="Emphasis"/>
        </w:rPr>
        <w:t>First Name</w:t>
      </w:r>
      <w:r>
        <w:t xml:space="preserve">, </w:t>
      </w:r>
      <w:r w:rsidRPr="00525BCE">
        <w:t xml:space="preserve">Address, </w:t>
      </w:r>
      <w:r w:rsidRPr="0023100D">
        <w:rPr>
          <w:rStyle w:val="Emphasis"/>
        </w:rPr>
        <w:t>City State and Zip</w:t>
      </w:r>
      <w:r w:rsidRPr="00525BCE">
        <w:t>)</w:t>
      </w:r>
      <w:r>
        <w:t xml:space="preserve"> or (</w:t>
      </w:r>
      <w:r w:rsidRPr="001D0858">
        <w:rPr>
          <w:rStyle w:val="Emphasis"/>
        </w:rPr>
        <w:t>Business Name, Address, City, State and Zip)</w:t>
      </w:r>
      <w:r>
        <w:rPr>
          <w:rStyle w:val="Emphasis"/>
        </w:rPr>
        <w:t xml:space="preserve"> </w:t>
      </w:r>
      <w:r>
        <w:t xml:space="preserve">in the search results, click on the link </w:t>
      </w:r>
      <w:r w:rsidRPr="006C52F9">
        <w:rPr>
          <w:rStyle w:val="Emphasis"/>
          <w:b/>
          <w:color w:val="0070C0"/>
          <w:u w:val="single"/>
        </w:rPr>
        <w:t>Choose</w:t>
      </w:r>
      <w:r w:rsidRPr="006C52F9">
        <w:rPr>
          <w:b/>
        </w:rPr>
        <w:t xml:space="preserve"> </w:t>
      </w:r>
      <w:r>
        <w:t xml:space="preserve">to the left of the record. The information will populate the form fields and the grid disappears as shown below. If the information is correct, click </w:t>
      </w:r>
      <w:r w:rsidRPr="002669C4">
        <w:rPr>
          <w:rStyle w:val="NoSpacingChar"/>
        </w:rPr>
        <w:t xml:space="preserve">Next </w:t>
      </w:r>
      <w:r>
        <w:t xml:space="preserve">to continue. It is not necessary to validate an existing record and address against the US Postal Service Records. The system will use this data for the permit application. </w:t>
      </w:r>
    </w:p>
    <w:p w:rsidR="008C563B" w:rsidRDefault="008C563B" w:rsidP="00A34216">
      <w:r>
        <w:rPr>
          <w:noProof/>
        </w:rPr>
        <w:drawing>
          <wp:inline distT="0" distB="0" distL="0" distR="0">
            <wp:extent cx="9235440" cy="3129606"/>
            <wp:effectExtent l="171450" t="95250" r="175260" b="901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icant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12960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4"/>
        </w:numPr>
      </w:pPr>
      <w:r>
        <w:t xml:space="preserve">If searching for the </w:t>
      </w:r>
      <w:r w:rsidRPr="00003B82">
        <w:rPr>
          <w:rStyle w:val="NoSpacingChar"/>
        </w:rPr>
        <w:t>Last Name</w:t>
      </w:r>
      <w:r>
        <w:t xml:space="preserve"> or </w:t>
      </w:r>
      <w:r w:rsidRPr="00003B82">
        <w:rPr>
          <w:rStyle w:val="NoSpacingChar"/>
        </w:rPr>
        <w:t>Business Name</w:t>
      </w:r>
      <w:r>
        <w:t xml:space="preserve"> did not produce any matching records, it will be necessary to enter data into the </w:t>
      </w:r>
      <w:r w:rsidRPr="00003B82">
        <w:rPr>
          <w:rStyle w:val="NoSpacingChar"/>
        </w:rPr>
        <w:t xml:space="preserve">Applicant </w:t>
      </w:r>
      <w:r>
        <w:t xml:space="preserve">form. This new information will be used for </w:t>
      </w:r>
      <w:r w:rsidRPr="00003B82">
        <w:t>this</w:t>
      </w:r>
      <w:r w:rsidRPr="001D0858">
        <w:rPr>
          <w:rStyle w:val="Emphasis"/>
        </w:rPr>
        <w:t xml:space="preserve"> </w:t>
      </w:r>
      <w:r w:rsidRPr="00003B82">
        <w:rPr>
          <w:rStyle w:val="NoSpacingChar"/>
        </w:rPr>
        <w:t>Permit Application</w:t>
      </w:r>
      <w:r>
        <w:t xml:space="preserve"> and stored in the system for future reference.</w:t>
      </w:r>
    </w:p>
    <w:p w:rsidR="008C563B" w:rsidRPr="00581B05" w:rsidRDefault="008C563B" w:rsidP="008C563B">
      <w:pPr>
        <w:jc w:val="center"/>
      </w:pPr>
    </w:p>
    <w:p w:rsidR="008C563B" w:rsidRDefault="008C563B" w:rsidP="004E263A">
      <w:pPr>
        <w:pStyle w:val="ListParagraph"/>
        <w:numPr>
          <w:ilvl w:val="0"/>
          <w:numId w:val="34"/>
        </w:numPr>
      </w:pPr>
      <w:r>
        <w:t xml:space="preserve">The Street Address, City and State must be filled in to use the US Postal Service validation link. After entering the information for these three fields, Click on the </w:t>
      </w:r>
      <w:r w:rsidRPr="0023100D">
        <w:rPr>
          <w:b/>
          <w:color w:val="0070C0"/>
          <w:u w:val="single"/>
        </w:rPr>
        <w:t>Validate Address against US Postal Service Records</w:t>
      </w:r>
      <w:r>
        <w:t xml:space="preserve"> link on the screen and the form expands to display the standardized address </w:t>
      </w:r>
    </w:p>
    <w:p w:rsidR="008C563B" w:rsidRDefault="008C563B" w:rsidP="00A34216">
      <w:r>
        <w:rPr>
          <w:noProof/>
        </w:rPr>
        <w:drawing>
          <wp:inline distT="0" distB="0" distL="0" distR="0">
            <wp:extent cx="9235440" cy="4443984"/>
            <wp:effectExtent l="171450" t="114300" r="175260" b="109220"/>
            <wp:docPr id="108" name="Picture 108"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plicant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44398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4"/>
        </w:numPr>
      </w:pPr>
      <w:r>
        <w:t xml:space="preserve"> Once you have determined that the Validated Address is the correct one to use, click on the </w:t>
      </w:r>
      <w:r w:rsidRPr="0023100D">
        <w:rPr>
          <w:b/>
          <w:color w:val="0070C0"/>
          <w:u w:val="single"/>
        </w:rPr>
        <w:t>Use the Validated Address</w:t>
      </w:r>
      <w:r>
        <w:t xml:space="preserve"> link. This will update the fields in the Applicant form and hide the validated address box as shown below. </w:t>
      </w:r>
    </w:p>
    <w:p w:rsidR="008C563B" w:rsidRDefault="008C563B" w:rsidP="00A34216">
      <w:r>
        <w:rPr>
          <w:noProof/>
        </w:rPr>
        <w:drawing>
          <wp:inline distT="0" distB="0" distL="0" distR="0">
            <wp:extent cx="9235440" cy="2807575"/>
            <wp:effectExtent l="171450" t="95250" r="175260" b="88265"/>
            <wp:docPr id="109" name="Picture 109" descr="applic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cant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280757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4"/>
        </w:numPr>
      </w:pPr>
      <w:r>
        <w:t xml:space="preserve">Click </w:t>
      </w:r>
      <w:r w:rsidRPr="004B2A6B">
        <w:rPr>
          <w:b/>
        </w:rPr>
        <w:t>Next</w:t>
      </w:r>
      <w:r>
        <w:t xml:space="preserve"> to continue to the </w:t>
      </w:r>
      <w:r w:rsidRPr="006E50B2">
        <w:rPr>
          <w:rStyle w:val="NoSpacingChar"/>
        </w:rPr>
        <w:t>Location</w:t>
      </w:r>
      <w:r>
        <w:t xml:space="preserve"> tab.</w:t>
      </w:r>
    </w:p>
    <w:p w:rsidR="008C563B" w:rsidRDefault="008C563B" w:rsidP="008C563B">
      <w:pPr>
        <w:spacing w:after="0" w:line="240" w:lineRule="auto"/>
        <w:rPr>
          <w:rFonts w:eastAsia="Times New Roman" w:cs="Times New Roman"/>
          <w:b/>
          <w:bCs/>
          <w:i/>
          <w:iCs/>
          <w:color w:val="17365D"/>
        </w:rPr>
      </w:pPr>
      <w:r>
        <w:br w:type="page"/>
      </w:r>
    </w:p>
    <w:p w:rsidR="008C563B" w:rsidRPr="000D41CD" w:rsidRDefault="008C563B" w:rsidP="008C563B">
      <w:pPr>
        <w:pStyle w:val="Heading4"/>
        <w:pBdr>
          <w:bottom w:val="single" w:sz="6" w:space="0" w:color="841620"/>
        </w:pBdr>
      </w:pPr>
      <w:bookmarkStart w:id="55" w:name="_Toc297206033"/>
      <w:bookmarkStart w:id="56" w:name="_Toc330973853"/>
      <w:r>
        <w:t>The Location Tab-</w:t>
      </w:r>
      <w:r w:rsidRPr="00716DB7">
        <w:t xml:space="preserve"> </w:t>
      </w:r>
      <w:r>
        <w:t>Medical Gas Permit Applications-Plumbing</w:t>
      </w:r>
      <w:bookmarkEnd w:id="55"/>
      <w:bookmarkEnd w:id="56"/>
    </w:p>
    <w:p w:rsidR="008C563B" w:rsidRDefault="008C563B" w:rsidP="008C563B">
      <w:pPr>
        <w:rPr>
          <w:noProof/>
        </w:rPr>
      </w:pPr>
      <w:r>
        <w:t>The Location tab contains information about the physical address that the permitted Plumbing work will be accomplished. This tab also has an Address Validation feature. Instructions for data entry are located at the top of this tab as shown in the next figure.</w:t>
      </w:r>
    </w:p>
    <w:p w:rsidR="008C563B" w:rsidRDefault="008C563B" w:rsidP="005D4077">
      <w:pPr>
        <w:pStyle w:val="ListParagraph"/>
        <w:ind w:left="0"/>
      </w:pPr>
      <w:r>
        <w:rPr>
          <w:noProof/>
        </w:rPr>
        <w:drawing>
          <wp:inline distT="0" distB="0" distL="0" distR="0">
            <wp:extent cx="9262872" cy="1577105"/>
            <wp:effectExtent l="152400" t="95250" r="147955" b="996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62872" cy="157710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5D4077" w:rsidRDefault="005D4077" w:rsidP="008C563B">
      <w:pPr>
        <w:pStyle w:val="ListParagraph"/>
        <w:ind w:left="0"/>
        <w:jc w:val="center"/>
      </w:pPr>
    </w:p>
    <w:p w:rsidR="005D4077" w:rsidRDefault="005D4077" w:rsidP="008C563B">
      <w:pPr>
        <w:pStyle w:val="ListParagraph"/>
        <w:ind w:left="0"/>
        <w:jc w:val="center"/>
      </w:pPr>
    </w:p>
    <w:p w:rsidR="005D4077" w:rsidRDefault="005D4077" w:rsidP="008C563B">
      <w:pPr>
        <w:pStyle w:val="ListParagraph"/>
        <w:ind w:left="0"/>
        <w:jc w:val="center"/>
      </w:pPr>
    </w:p>
    <w:p w:rsidR="005D4077" w:rsidRDefault="005D4077" w:rsidP="005D4077">
      <w:pPr>
        <w:pStyle w:val="ListParagraph"/>
        <w:ind w:left="0"/>
      </w:pPr>
      <w:r>
        <w:rPr>
          <w:noProof/>
        </w:rPr>
        <w:drawing>
          <wp:inline distT="0" distB="0" distL="0" distR="0">
            <wp:extent cx="9235440" cy="3573507"/>
            <wp:effectExtent l="152400" t="114300" r="156210" b="122555"/>
            <wp:docPr id="111" name="Picture 111" descr="Lo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357350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5D4077" w:rsidRDefault="005D4077" w:rsidP="008C563B">
      <w:pPr>
        <w:pStyle w:val="ListParagraph"/>
        <w:ind w:left="0"/>
        <w:jc w:val="center"/>
      </w:pPr>
    </w:p>
    <w:p w:rsidR="005D4077" w:rsidRDefault="005D4077" w:rsidP="005D4077">
      <w:pPr>
        <w:pStyle w:val="ListParagraph"/>
      </w:pPr>
    </w:p>
    <w:p w:rsidR="008C563B" w:rsidRDefault="008C563B" w:rsidP="004E263A">
      <w:pPr>
        <w:pStyle w:val="ListParagraph"/>
        <w:numPr>
          <w:ilvl w:val="0"/>
          <w:numId w:val="35"/>
        </w:numPr>
      </w:pPr>
      <w:r>
        <w:t>If you know the complete address of the location where the plumbing project will be done, e</w:t>
      </w:r>
      <w:r w:rsidRPr="00581B05">
        <w:t xml:space="preserve">nter the </w:t>
      </w:r>
      <w:r>
        <w:t>St</w:t>
      </w:r>
      <w:r w:rsidRPr="00581B05">
        <w:t xml:space="preserve">reet </w:t>
      </w:r>
      <w:r>
        <w:t>A</w:t>
      </w:r>
      <w:r w:rsidRPr="00581B05">
        <w:t xml:space="preserve">ddress, </w:t>
      </w:r>
      <w:r>
        <w:t>C</w:t>
      </w:r>
      <w:r w:rsidRPr="00581B05">
        <w:t xml:space="preserve">ity, </w:t>
      </w:r>
      <w:r>
        <w:t>and State.</w:t>
      </w:r>
      <w:r w:rsidRPr="00C64A05">
        <w:rPr>
          <w:noProof/>
        </w:rPr>
        <w:t xml:space="preserve"> </w:t>
      </w:r>
    </w:p>
    <w:p w:rsidR="005D4077" w:rsidRDefault="005D4077" w:rsidP="005D4077">
      <w:pPr>
        <w:pStyle w:val="ListParagraph"/>
      </w:pPr>
    </w:p>
    <w:p w:rsidR="008C563B" w:rsidRDefault="008C563B" w:rsidP="004E263A">
      <w:pPr>
        <w:pStyle w:val="ListParagraph"/>
        <w:numPr>
          <w:ilvl w:val="0"/>
          <w:numId w:val="35"/>
        </w:numPr>
      </w:pPr>
      <w:r>
        <w:t xml:space="preserve">Click the </w:t>
      </w:r>
      <w:r w:rsidRPr="00BF0FA5">
        <w:rPr>
          <w:rStyle w:val="Hyperlink"/>
        </w:rPr>
        <w:t>Validate Address against US Postal Service Records</w:t>
      </w:r>
      <w:r w:rsidRPr="00BF0FA5">
        <w:t xml:space="preserve"> link</w:t>
      </w:r>
      <w:r>
        <w:t>.</w:t>
      </w:r>
    </w:p>
    <w:p w:rsidR="008C563B" w:rsidRDefault="008C563B" w:rsidP="005D4077">
      <w:r>
        <w:rPr>
          <w:noProof/>
        </w:rPr>
        <w:drawing>
          <wp:inline distT="0" distB="0" distL="0" distR="0">
            <wp:extent cx="9235440" cy="2660208"/>
            <wp:effectExtent l="171450" t="95250" r="175260" b="1022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ation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6602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5"/>
        </w:numPr>
      </w:pPr>
      <w:r>
        <w:t>If the system can validate the address to Postal Service records, a validated address will appear below the Information that you entered.</w:t>
      </w:r>
    </w:p>
    <w:p w:rsidR="008C563B" w:rsidRDefault="008C563B" w:rsidP="004E263A">
      <w:pPr>
        <w:pStyle w:val="ListParagraph"/>
        <w:numPr>
          <w:ilvl w:val="0"/>
          <w:numId w:val="35"/>
        </w:numPr>
      </w:pPr>
      <w:r>
        <w:t xml:space="preserve">If the address is also found in the system, a grid will display below that with the system information. </w:t>
      </w:r>
    </w:p>
    <w:p w:rsidR="008C563B" w:rsidRDefault="008C563B" w:rsidP="008C563B">
      <w:r>
        <w:rPr>
          <w:noProof/>
        </w:rPr>
        <w:drawing>
          <wp:inline distT="0" distB="0" distL="0" distR="0">
            <wp:extent cx="9235440" cy="6391656"/>
            <wp:effectExtent l="0" t="0" r="3810" b="9525"/>
            <wp:docPr id="113" name="Picture 113" descr="Loc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cation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6391656"/>
                    </a:xfrm>
                    <a:prstGeom prst="rect">
                      <a:avLst/>
                    </a:prstGeom>
                    <a:noFill/>
                    <a:ln>
                      <a:noFill/>
                    </a:ln>
                  </pic:spPr>
                </pic:pic>
              </a:graphicData>
            </a:graphic>
          </wp:inline>
        </w:drawing>
      </w:r>
    </w:p>
    <w:p w:rsidR="008C563B" w:rsidRDefault="008C563B" w:rsidP="004E263A">
      <w:pPr>
        <w:pStyle w:val="ListParagraph"/>
        <w:numPr>
          <w:ilvl w:val="0"/>
          <w:numId w:val="35"/>
        </w:numPr>
      </w:pPr>
      <w:r>
        <w:t xml:space="preserve">Click </w:t>
      </w:r>
      <w:r w:rsidRPr="008457DF">
        <w:rPr>
          <w:rStyle w:val="Hyperlink"/>
        </w:rPr>
        <w:t>Choose</w:t>
      </w:r>
      <w:r>
        <w:t xml:space="preserve"> to select an address from the grid Or Click </w:t>
      </w:r>
      <w:r w:rsidRPr="002F0779">
        <w:rPr>
          <w:rStyle w:val="Hyperlink"/>
        </w:rPr>
        <w:t>Use the Validated Address</w:t>
      </w:r>
      <w:r>
        <w:t xml:space="preserve">  to use the Postal Service address </w:t>
      </w:r>
    </w:p>
    <w:p w:rsidR="008C563B" w:rsidRDefault="008C563B" w:rsidP="004E263A">
      <w:pPr>
        <w:pStyle w:val="ListParagraph"/>
        <w:numPr>
          <w:ilvl w:val="0"/>
          <w:numId w:val="35"/>
        </w:numPr>
      </w:pPr>
      <w:r>
        <w:t xml:space="preserve">The Grid and Validated address box are closed. Click </w:t>
      </w:r>
      <w:r w:rsidRPr="008457DF">
        <w:rPr>
          <w:b/>
        </w:rPr>
        <w:t>Next</w:t>
      </w:r>
      <w:r>
        <w:t xml:space="preserve"> to continue</w:t>
      </w:r>
    </w:p>
    <w:p w:rsidR="008C563B" w:rsidRDefault="008C563B" w:rsidP="004E263A">
      <w:pPr>
        <w:pStyle w:val="ListParagraph"/>
        <w:numPr>
          <w:ilvl w:val="0"/>
          <w:numId w:val="35"/>
        </w:numPr>
      </w:pPr>
      <w:r w:rsidRPr="00162495">
        <w:rPr>
          <w:i/>
        </w:rPr>
        <w:t>Don’t Remember the Exact Address or Spelling?</w:t>
      </w:r>
      <w:r>
        <w:t xml:space="preserve">  You can enter a partial Street Address and the system will attempt to find a matching record (Shown in the next figure). </w:t>
      </w:r>
    </w:p>
    <w:p w:rsidR="008C563B" w:rsidRDefault="008C563B" w:rsidP="004E263A">
      <w:pPr>
        <w:pStyle w:val="ListParagraph"/>
        <w:numPr>
          <w:ilvl w:val="0"/>
          <w:numId w:val="35"/>
        </w:numPr>
      </w:pPr>
      <w:r>
        <w:t xml:space="preserve">Click the </w:t>
      </w:r>
      <w:r w:rsidRPr="00CD11A1">
        <w:rPr>
          <w:rStyle w:val="Hyperlink"/>
        </w:rPr>
        <w:t>Validate Address against US Postal Service Records</w:t>
      </w:r>
      <w:r>
        <w:t>. Because the address is a partial address, the system will display a message “Unknown street, a match could not be found.”  New construction sites are prone to this error as the Postal Service often does not have the address in their database since no delivery point exists.</w:t>
      </w:r>
    </w:p>
    <w:p w:rsidR="008C563B" w:rsidRDefault="008C563B" w:rsidP="004E263A">
      <w:pPr>
        <w:pStyle w:val="ListParagraph"/>
        <w:numPr>
          <w:ilvl w:val="0"/>
          <w:numId w:val="35"/>
        </w:numPr>
      </w:pPr>
      <w:r>
        <w:t xml:space="preserve">The If the address is not in the list, click on the </w:t>
      </w:r>
      <w:r w:rsidRPr="002F0779">
        <w:rPr>
          <w:rStyle w:val="Hyperlink"/>
        </w:rPr>
        <w:t>Cannot find the Address in the list? Add as a new address</w:t>
      </w:r>
      <w:r w:rsidRPr="00162495">
        <w:rPr>
          <w:rStyle w:val="Emphasis"/>
          <w:u w:val="single"/>
        </w:rPr>
        <w:t xml:space="preserve"> </w:t>
      </w:r>
      <w:r>
        <w:t>link.</w:t>
      </w:r>
    </w:p>
    <w:p w:rsidR="008C563B" w:rsidRDefault="008C563B" w:rsidP="005D4077">
      <w:pPr>
        <w:ind w:left="360"/>
      </w:pPr>
      <w:r>
        <w:rPr>
          <w:noProof/>
        </w:rPr>
        <w:drawing>
          <wp:inline distT="0" distB="0" distL="0" distR="0">
            <wp:extent cx="9235440" cy="4588308"/>
            <wp:effectExtent l="171450" t="114300" r="175260" b="117475"/>
            <wp:docPr id="114" name="Picture 114" descr="Loc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cation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45883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5"/>
        </w:numPr>
      </w:pPr>
      <w:r>
        <w:t>After adding the new address use the</w:t>
      </w:r>
      <w:r w:rsidRPr="006E50B2">
        <w:rPr>
          <w:b/>
          <w:color w:val="0070C0"/>
          <w:sz w:val="28"/>
          <w:szCs w:val="28"/>
          <w:u w:val="single"/>
        </w:rPr>
        <w:t xml:space="preserve"> </w:t>
      </w:r>
      <w:r w:rsidRPr="002F0779">
        <w:rPr>
          <w:rStyle w:val="Hyperlink"/>
        </w:rPr>
        <w:t>Validate Address against US Postal Service Records</w:t>
      </w:r>
      <w:r>
        <w:t xml:space="preserve"> link the Street Address, City and State; this is a required step.  </w:t>
      </w:r>
    </w:p>
    <w:p w:rsidR="008C563B" w:rsidRDefault="008C563B" w:rsidP="004E263A">
      <w:pPr>
        <w:pStyle w:val="ListParagraph"/>
        <w:numPr>
          <w:ilvl w:val="0"/>
          <w:numId w:val="35"/>
        </w:numPr>
      </w:pPr>
      <w:r>
        <w:t>You can then determine which address to use, the one that was just entered into the system or the one that the Postal Service Records show as the standardized address for the location.</w:t>
      </w:r>
    </w:p>
    <w:p w:rsidR="008C563B" w:rsidRDefault="008C563B" w:rsidP="004E263A">
      <w:pPr>
        <w:pStyle w:val="ListParagraph"/>
        <w:numPr>
          <w:ilvl w:val="0"/>
          <w:numId w:val="35"/>
        </w:numPr>
      </w:pPr>
      <w:r>
        <w:t xml:space="preserve">You if you want to use the USPS Validated address just click on the </w:t>
      </w:r>
      <w:r w:rsidRPr="002F0779">
        <w:rPr>
          <w:rStyle w:val="Hyperlink"/>
        </w:rPr>
        <w:t>Use the Validated Address</w:t>
      </w:r>
      <w:r>
        <w:t xml:space="preserve"> and this will update the fields in the Applicant form and hide the validated address box.</w:t>
      </w:r>
    </w:p>
    <w:p w:rsidR="008C563B" w:rsidRPr="00C32B13" w:rsidRDefault="008C563B" w:rsidP="004E263A">
      <w:pPr>
        <w:pStyle w:val="ListParagraph"/>
        <w:numPr>
          <w:ilvl w:val="0"/>
          <w:numId w:val="35"/>
        </w:numPr>
      </w:pPr>
      <w:r w:rsidRPr="00C32B13">
        <w:t xml:space="preserve">Once the location Address fields have been filled, </w:t>
      </w:r>
      <w:r>
        <w:t>Click</w:t>
      </w:r>
      <w:r w:rsidRPr="00C32B13">
        <w:t xml:space="preserve"> on </w:t>
      </w:r>
      <w:r w:rsidRPr="00F63345">
        <w:rPr>
          <w:rStyle w:val="NoSpacingChar"/>
        </w:rPr>
        <w:t>Next</w:t>
      </w:r>
      <w:r w:rsidRPr="00C32B13">
        <w:t xml:space="preserve"> or the </w:t>
      </w:r>
      <w:r w:rsidRPr="00F63345">
        <w:rPr>
          <w:rStyle w:val="NoSpacingChar"/>
        </w:rPr>
        <w:t>Ow</w:t>
      </w:r>
      <w:r w:rsidRPr="00AF1EE3">
        <w:rPr>
          <w:rStyle w:val="NoSpacingChar"/>
        </w:rPr>
        <w:t>ner</w:t>
      </w:r>
      <w:r w:rsidRPr="00C32B13">
        <w:t xml:space="preserve"> tab to continue the</w:t>
      </w:r>
      <w:r>
        <w:t xml:space="preserve"> Plumbing</w:t>
      </w:r>
      <w:r w:rsidRPr="00C32B13">
        <w:t xml:space="preserve"> Permit Application</w:t>
      </w:r>
      <w:r>
        <w:t>.</w:t>
      </w:r>
    </w:p>
    <w:p w:rsidR="008C563B" w:rsidRPr="000D41CD" w:rsidRDefault="008C563B" w:rsidP="008C563B">
      <w:pPr>
        <w:pStyle w:val="Heading4"/>
        <w:pBdr>
          <w:bottom w:val="single" w:sz="6" w:space="0" w:color="841620"/>
        </w:pBdr>
      </w:pPr>
      <w:bookmarkStart w:id="57" w:name="_Toc297206034"/>
      <w:bookmarkStart w:id="58" w:name="_Toc330973854"/>
      <w:r>
        <w:t>The Owner Tab</w:t>
      </w:r>
      <w:r w:rsidRPr="00716DB7">
        <w:t xml:space="preserve"> </w:t>
      </w:r>
      <w:r>
        <w:t>- Medical Gas Permit Applications-Plumbing</w:t>
      </w:r>
      <w:bookmarkEnd w:id="57"/>
      <w:bookmarkEnd w:id="58"/>
    </w:p>
    <w:p w:rsidR="008C563B" w:rsidRDefault="008C563B" w:rsidP="008C563B">
      <w:r w:rsidRPr="00C32B13">
        <w:t xml:space="preserve">This tab records the </w:t>
      </w:r>
      <w:r w:rsidRPr="00F63345">
        <w:rPr>
          <w:rStyle w:val="NoSpacingChar"/>
        </w:rPr>
        <w:t>Owner</w:t>
      </w:r>
      <w:r w:rsidRPr="001D3E07">
        <w:rPr>
          <w:rStyle w:val="Emphasis"/>
        </w:rPr>
        <w:t xml:space="preserve"> </w:t>
      </w:r>
      <w:r w:rsidRPr="00C32B13">
        <w:t xml:space="preserve">information for the permit. There are three options.  </w:t>
      </w:r>
    </w:p>
    <w:p w:rsidR="008C563B" w:rsidRPr="00C32B13" w:rsidRDefault="008C563B" w:rsidP="004E263A">
      <w:pPr>
        <w:pStyle w:val="ListParagraph"/>
        <w:numPr>
          <w:ilvl w:val="0"/>
          <w:numId w:val="36"/>
        </w:numPr>
      </w:pPr>
      <w:r>
        <w:t>Click</w:t>
      </w:r>
      <w:r w:rsidRPr="00C32B13">
        <w:t xml:space="preserve"> the appropriate checkbox. If the </w:t>
      </w:r>
      <w:r w:rsidRPr="00F63345">
        <w:rPr>
          <w:rStyle w:val="NoSpacingChar"/>
        </w:rPr>
        <w:t>Applicant is the Owner</w:t>
      </w:r>
      <w:r w:rsidRPr="002B7196">
        <w:t xml:space="preserve"> </w:t>
      </w:r>
      <w:r w:rsidRPr="00C32B13">
        <w:t>is checked no further information is needed</w:t>
      </w:r>
      <w:r>
        <w:t>;</w:t>
      </w:r>
      <w:r w:rsidRPr="00C32B13">
        <w:t xml:space="preserve"> </w:t>
      </w:r>
      <w:r>
        <w:t>click</w:t>
      </w:r>
      <w:r w:rsidRPr="00C32B13">
        <w:t xml:space="preserve"> </w:t>
      </w:r>
      <w:r w:rsidRPr="00F63345">
        <w:rPr>
          <w:rStyle w:val="NoSpacingChar"/>
        </w:rPr>
        <w:t xml:space="preserve">Next </w:t>
      </w:r>
      <w:r w:rsidRPr="00C32B13">
        <w:t>to continue</w:t>
      </w:r>
    </w:p>
    <w:p w:rsidR="008C563B" w:rsidRPr="002B7196" w:rsidRDefault="008C563B" w:rsidP="005D4077">
      <w:r>
        <w:rPr>
          <w:noProof/>
        </w:rPr>
        <w:drawing>
          <wp:inline distT="0" distB="0" distL="0" distR="0">
            <wp:extent cx="9235440" cy="2331720"/>
            <wp:effectExtent l="171450" t="95250" r="175260" b="876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wner1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33172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C32B13" w:rsidRDefault="008C563B" w:rsidP="004E263A">
      <w:pPr>
        <w:numPr>
          <w:ilvl w:val="0"/>
          <w:numId w:val="36"/>
        </w:numPr>
      </w:pPr>
      <w:r w:rsidRPr="002B7196">
        <w:t xml:space="preserve">If the </w:t>
      </w:r>
      <w:r w:rsidRPr="00AF1EE3">
        <w:rPr>
          <w:rStyle w:val="Emphasis"/>
          <w:b/>
          <w:i w:val="0"/>
        </w:rPr>
        <w:t>Owner’s Address is the same as the Location Address</w:t>
      </w:r>
      <w:r w:rsidRPr="002B7196">
        <w:t xml:space="preserve"> is selected additional information is required. </w:t>
      </w:r>
      <w:r>
        <w:t>Because Medical Gas Permits are strictly commercial, you will need to e</w:t>
      </w:r>
      <w:r w:rsidRPr="002B7196">
        <w:t xml:space="preserve">nter the Business name and Phone number or the Last Name, First Name and Phone number of the owner. This information is required to continue to the </w:t>
      </w:r>
      <w:r w:rsidRPr="0059576F">
        <w:rPr>
          <w:rStyle w:val="Emphasis"/>
          <w:b/>
          <w:i w:val="0"/>
        </w:rPr>
        <w:t xml:space="preserve">Permit </w:t>
      </w:r>
      <w:r w:rsidRPr="002B7196">
        <w:t xml:space="preserve">tab. </w:t>
      </w:r>
    </w:p>
    <w:p w:rsidR="008C563B" w:rsidRDefault="008C563B" w:rsidP="005D4077">
      <w:r>
        <w:rPr>
          <w:noProof/>
        </w:rPr>
        <w:drawing>
          <wp:inline distT="0" distB="0" distL="0" distR="0">
            <wp:extent cx="9235440" cy="3413637"/>
            <wp:effectExtent l="152400" t="114300" r="156210" b="1111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ner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41363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6"/>
        </w:numPr>
      </w:pPr>
      <w:r>
        <w:t>If</w:t>
      </w:r>
      <w:r w:rsidRPr="002B7196">
        <w:t xml:space="preserve"> the </w:t>
      </w:r>
      <w:r w:rsidRPr="0059576F">
        <w:rPr>
          <w:rStyle w:val="NoSpacingChar"/>
        </w:rPr>
        <w:t>Owner’s Address is unknown</w:t>
      </w:r>
      <w:r w:rsidRPr="0059576F">
        <w:t xml:space="preserve"> </w:t>
      </w:r>
      <w:r w:rsidRPr="002B7196">
        <w:t xml:space="preserve">is selected additional information is </w:t>
      </w:r>
      <w:r>
        <w:t xml:space="preserve">also </w:t>
      </w:r>
      <w:r w:rsidRPr="002B7196">
        <w:t>required.</w:t>
      </w:r>
      <w:r>
        <w:t xml:space="preserve"> Again, because installation of these openings is limited to commercial property, you should e</w:t>
      </w:r>
      <w:r w:rsidRPr="002B7196">
        <w:t>nter the Business name and Phone number or the Last Name, First Name and Phone number of the owner.</w:t>
      </w:r>
    </w:p>
    <w:p w:rsidR="008C563B" w:rsidRDefault="008C563B" w:rsidP="005D4077">
      <w:pPr>
        <w:pStyle w:val="ListParagraph"/>
        <w:ind w:left="0"/>
      </w:pPr>
      <w:r>
        <w:rPr>
          <w:noProof/>
        </w:rPr>
        <w:drawing>
          <wp:inline distT="0" distB="0" distL="0" distR="0">
            <wp:extent cx="9235440" cy="3423175"/>
            <wp:effectExtent l="152400" t="114300" r="156210" b="1206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ner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42317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6"/>
        </w:numPr>
      </w:pPr>
      <w:r w:rsidRPr="002B7196">
        <w:t xml:space="preserve">Once </w:t>
      </w:r>
      <w:r>
        <w:t>the selection is made and any necessary information filled</w:t>
      </w:r>
      <w:r w:rsidRPr="002B7196">
        <w:t xml:space="preserve"> in, </w:t>
      </w:r>
      <w:r>
        <w:t>click</w:t>
      </w:r>
      <w:r w:rsidRPr="002B7196">
        <w:t xml:space="preserve"> </w:t>
      </w:r>
      <w:r w:rsidRPr="00AF1EE3">
        <w:rPr>
          <w:rStyle w:val="Emphasis"/>
          <w:b/>
          <w:i w:val="0"/>
        </w:rPr>
        <w:t xml:space="preserve">Next </w:t>
      </w:r>
      <w:r w:rsidRPr="00F50026">
        <w:rPr>
          <w:rStyle w:val="Emphasis"/>
          <w:i w:val="0"/>
        </w:rPr>
        <w:t>to continue to the Permit tab.</w:t>
      </w:r>
    </w:p>
    <w:p w:rsidR="008C563B" w:rsidRDefault="008C563B" w:rsidP="008C563B">
      <w:pPr>
        <w:spacing w:after="0" w:line="240" w:lineRule="auto"/>
        <w:rPr>
          <w:rFonts w:eastAsia="Times New Roman" w:cs="Times New Roman"/>
          <w:b/>
          <w:bCs/>
          <w:i/>
          <w:iCs/>
          <w:color w:val="17365D"/>
        </w:rPr>
      </w:pPr>
      <w:r>
        <w:br w:type="page"/>
      </w:r>
    </w:p>
    <w:p w:rsidR="008C563B" w:rsidRPr="000D41CD" w:rsidRDefault="008C563B" w:rsidP="008C563B">
      <w:pPr>
        <w:pStyle w:val="Heading4"/>
        <w:pBdr>
          <w:bottom w:val="single" w:sz="6" w:space="0" w:color="841620"/>
        </w:pBdr>
      </w:pPr>
      <w:bookmarkStart w:id="59" w:name="_Toc297206035"/>
      <w:bookmarkStart w:id="60" w:name="_Toc330973855"/>
      <w:r>
        <w:t>The Permit Tab</w:t>
      </w:r>
      <w:r w:rsidRPr="00716DB7">
        <w:t xml:space="preserve"> </w:t>
      </w:r>
      <w:r>
        <w:t>- Medical Gas Permit Applications-Plumbing</w:t>
      </w:r>
      <w:bookmarkEnd w:id="59"/>
      <w:bookmarkEnd w:id="60"/>
      <w:r>
        <w:t xml:space="preserve"> </w:t>
      </w:r>
    </w:p>
    <w:p w:rsidR="008C563B" w:rsidRPr="00457F94" w:rsidRDefault="008C563B" w:rsidP="004E263A">
      <w:pPr>
        <w:pStyle w:val="ListParagraph"/>
        <w:numPr>
          <w:ilvl w:val="0"/>
          <w:numId w:val="37"/>
        </w:numPr>
      </w:pPr>
      <w:r>
        <w:t xml:space="preserve">Permit Type automatically defaults to Commercial for Medical Gas Permit applications. </w:t>
      </w:r>
    </w:p>
    <w:p w:rsidR="008C563B" w:rsidRPr="00457F94" w:rsidRDefault="008C563B" w:rsidP="004E263A">
      <w:pPr>
        <w:pStyle w:val="ListParagraph"/>
        <w:numPr>
          <w:ilvl w:val="0"/>
          <w:numId w:val="37"/>
        </w:numPr>
      </w:pPr>
      <w:r>
        <w:t>Category choices are Existing Unit and New Construction</w:t>
      </w:r>
    </w:p>
    <w:p w:rsidR="008C563B" w:rsidRDefault="008C563B" w:rsidP="005D4077">
      <w:pPr>
        <w:pStyle w:val="ListParagraph"/>
        <w:ind w:left="360"/>
        <w:rPr>
          <w:rFonts w:cs="Times New Roman"/>
          <w:color w:val="0F243E"/>
          <w:sz w:val="28"/>
          <w:szCs w:val="26"/>
        </w:rPr>
      </w:pPr>
      <w:r>
        <w:rPr>
          <w:rFonts w:cs="Times New Roman"/>
          <w:noProof/>
          <w:color w:val="0F243E"/>
          <w:sz w:val="28"/>
          <w:szCs w:val="26"/>
        </w:rPr>
        <w:drawing>
          <wp:inline distT="0" distB="0" distL="0" distR="0">
            <wp:extent cx="9235440" cy="5806248"/>
            <wp:effectExtent l="171450" t="133350" r="175260" b="13779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_MedicalGasPermitTab.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5440" cy="580624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7"/>
        </w:numPr>
        <w:ind w:left="360"/>
      </w:pPr>
      <w:r w:rsidRPr="009B36E1">
        <w:t xml:space="preserve">Enter the </w:t>
      </w:r>
      <w:r>
        <w:t>Case # and Plan # for the project</w:t>
      </w:r>
    </w:p>
    <w:p w:rsidR="008C563B" w:rsidRDefault="008C563B" w:rsidP="004E263A">
      <w:pPr>
        <w:pStyle w:val="ListParagraph"/>
        <w:numPr>
          <w:ilvl w:val="0"/>
          <w:numId w:val="37"/>
        </w:numPr>
        <w:ind w:left="360"/>
      </w:pPr>
      <w:r>
        <w:t>Enter the name of the Certified Brazer and Installer and his/her Journeyman Plumber Lic#</w:t>
      </w:r>
    </w:p>
    <w:p w:rsidR="008C563B" w:rsidRDefault="008C563B" w:rsidP="008C563B">
      <w:pPr>
        <w:ind w:left="360"/>
      </w:pPr>
      <w:r>
        <w:rPr>
          <w:noProof/>
        </w:rPr>
        <w:drawing>
          <wp:inline distT="0" distB="0" distL="0" distR="0">
            <wp:extent cx="9235440" cy="5038344"/>
            <wp:effectExtent l="171450" t="114300" r="175260" b="1054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_MedicalGasPermitTab2.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5440" cy="503834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7"/>
        </w:numPr>
      </w:pPr>
      <w:r>
        <w:t xml:space="preserve">It is necessary to validate the license number by clicking on the </w:t>
      </w:r>
      <w:r w:rsidRPr="009B36E1">
        <w:rPr>
          <w:rStyle w:val="Hyperlink"/>
        </w:rPr>
        <w:t>Validate</w:t>
      </w:r>
      <w:r>
        <w:t xml:space="preserve"> link to the right of the License number.</w:t>
      </w:r>
    </w:p>
    <w:p w:rsidR="008C563B" w:rsidRDefault="008C563B" w:rsidP="004E263A">
      <w:pPr>
        <w:pStyle w:val="ListParagraph"/>
        <w:numPr>
          <w:ilvl w:val="0"/>
          <w:numId w:val="37"/>
        </w:numPr>
      </w:pPr>
      <w:r>
        <w:t>The system does not allow a Gas Permit Application to be filed with an invalid License number. If the License number that you are using causes an error message to display, try re-entering the number.</w:t>
      </w:r>
    </w:p>
    <w:p w:rsidR="008C563B" w:rsidRDefault="008C563B" w:rsidP="004E263A">
      <w:pPr>
        <w:pStyle w:val="ListParagraph"/>
        <w:numPr>
          <w:ilvl w:val="0"/>
          <w:numId w:val="37"/>
        </w:numPr>
      </w:pPr>
      <w:r>
        <w:t xml:space="preserve">If you are unsure of the number, please see </w:t>
      </w:r>
      <w:r w:rsidRPr="000E1D1B">
        <w:rPr>
          <w:rStyle w:val="NoSpacingChar"/>
        </w:rPr>
        <w:t>Section 6</w:t>
      </w:r>
      <w:r>
        <w:t xml:space="preserve">  on </w:t>
      </w:r>
      <w:r w:rsidRPr="000E1D1B">
        <w:rPr>
          <w:rStyle w:val="NoSpacingChar"/>
        </w:rPr>
        <w:t>Search KY State Licenses</w:t>
      </w:r>
    </w:p>
    <w:p w:rsidR="008C563B" w:rsidRDefault="008C563B" w:rsidP="004E263A">
      <w:pPr>
        <w:pStyle w:val="ListParagraph"/>
        <w:numPr>
          <w:ilvl w:val="0"/>
          <w:numId w:val="37"/>
        </w:numPr>
      </w:pPr>
      <w:r>
        <w:t>Indicate the number of each type of opening in the boxes to the right of the descriptions as shown in the previous figure.</w:t>
      </w:r>
    </w:p>
    <w:p w:rsidR="008C563B" w:rsidRDefault="008C563B" w:rsidP="004E263A">
      <w:pPr>
        <w:pStyle w:val="ListParagraph"/>
        <w:numPr>
          <w:ilvl w:val="0"/>
          <w:numId w:val="37"/>
        </w:numPr>
      </w:pPr>
      <w:r>
        <w:t xml:space="preserve">After all information is entered and validated, click the </w:t>
      </w:r>
      <w:r w:rsidRPr="000E1D1B">
        <w:rPr>
          <w:b/>
        </w:rPr>
        <w:t xml:space="preserve">Next </w:t>
      </w:r>
      <w:r>
        <w:t xml:space="preserve">button to go to the </w:t>
      </w:r>
      <w:r w:rsidRPr="000E1D1B">
        <w:rPr>
          <w:b/>
        </w:rPr>
        <w:t>Summary Tab</w:t>
      </w:r>
      <w:r>
        <w:t>.</w:t>
      </w:r>
    </w:p>
    <w:p w:rsidR="008C563B" w:rsidRDefault="008C563B" w:rsidP="008C563B">
      <w:pPr>
        <w:pStyle w:val="Heading4"/>
      </w:pPr>
      <w:bookmarkStart w:id="61" w:name="_Toc297206036"/>
      <w:bookmarkStart w:id="62" w:name="_Toc330973856"/>
      <w:r>
        <w:t>The Summary Tab-Medical Gas Permit Applications-Plumbing</w:t>
      </w:r>
      <w:bookmarkEnd w:id="61"/>
      <w:bookmarkEnd w:id="62"/>
      <w:r>
        <w:t xml:space="preserve"> </w:t>
      </w:r>
    </w:p>
    <w:p w:rsidR="008C563B" w:rsidRDefault="008C563B" w:rsidP="004E263A">
      <w:pPr>
        <w:pStyle w:val="ListParagraph"/>
        <w:numPr>
          <w:ilvl w:val="0"/>
          <w:numId w:val="38"/>
        </w:numPr>
      </w:pPr>
      <w:r>
        <w:t xml:space="preserve">The system calculates the Medical Gas Permit application charges based on the information that was entered into the Permit Tab.  </w:t>
      </w:r>
    </w:p>
    <w:p w:rsidR="008C563B" w:rsidRDefault="008C563B" w:rsidP="005D4077">
      <w:r>
        <w:rPr>
          <w:noProof/>
        </w:rPr>
        <w:drawing>
          <wp:inline distT="0" distB="0" distL="0" distR="0">
            <wp:extent cx="9235440" cy="3114735"/>
            <wp:effectExtent l="171450" t="95250" r="175260" b="1047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_plumbing_permitcomplete.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5440" cy="311473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8"/>
        </w:numPr>
      </w:pPr>
      <w:r>
        <w:t xml:space="preserve">The information that you have entered up to this point has been saved even if it is not yet complete.  </w:t>
      </w:r>
    </w:p>
    <w:p w:rsidR="008C563B" w:rsidRDefault="008C563B" w:rsidP="004E263A">
      <w:pPr>
        <w:pStyle w:val="ListParagraph"/>
        <w:numPr>
          <w:ilvl w:val="0"/>
          <w:numId w:val="38"/>
        </w:numPr>
      </w:pPr>
      <w:r>
        <w:t>If all information displayed on the Summary Tab is correct (all lettering will be green) you will have three Options:</w:t>
      </w:r>
    </w:p>
    <w:p w:rsidR="008C563B" w:rsidRDefault="008C563B" w:rsidP="004E263A">
      <w:pPr>
        <w:pStyle w:val="ListParagraph"/>
        <w:numPr>
          <w:ilvl w:val="1"/>
          <w:numId w:val="31"/>
        </w:numPr>
      </w:pPr>
      <w:r w:rsidRPr="00C02056">
        <w:rPr>
          <w:rStyle w:val="NoSpacingChar"/>
        </w:rPr>
        <w:t>Add Another Permit</w:t>
      </w:r>
      <w:r>
        <w:t>-This option</w:t>
      </w:r>
    </w:p>
    <w:p w:rsidR="008C563B" w:rsidRDefault="008C563B" w:rsidP="004E263A">
      <w:pPr>
        <w:pStyle w:val="ListParagraph"/>
        <w:numPr>
          <w:ilvl w:val="2"/>
          <w:numId w:val="31"/>
        </w:numPr>
      </w:pPr>
      <w:r>
        <w:t>Saves the permit information just entered</w:t>
      </w:r>
    </w:p>
    <w:p w:rsidR="008C563B" w:rsidRDefault="008C563B" w:rsidP="004E263A">
      <w:pPr>
        <w:pStyle w:val="ListParagraph"/>
        <w:numPr>
          <w:ilvl w:val="2"/>
          <w:numId w:val="31"/>
        </w:numPr>
      </w:pPr>
      <w:r>
        <w:t>Populates the Contract and Applicant Tabs with the same information used to create the previous Plumbing Permit Application</w:t>
      </w:r>
    </w:p>
    <w:p w:rsidR="008C563B" w:rsidRDefault="008C563B" w:rsidP="004E263A">
      <w:pPr>
        <w:pStyle w:val="ListParagraph"/>
        <w:numPr>
          <w:ilvl w:val="2"/>
          <w:numId w:val="31"/>
        </w:numPr>
      </w:pPr>
      <w:r>
        <w:t>Clears the Location, Owner,  Permit and Summary Tabs</w:t>
      </w:r>
    </w:p>
    <w:p w:rsidR="008C563B" w:rsidRDefault="008C563B" w:rsidP="004E263A">
      <w:pPr>
        <w:pStyle w:val="ListParagraph"/>
        <w:numPr>
          <w:ilvl w:val="2"/>
          <w:numId w:val="31"/>
        </w:numPr>
      </w:pPr>
      <w:r>
        <w:t>Takes you back to the Location tab to begin entering the information on the new Permit.</w:t>
      </w:r>
    </w:p>
    <w:p w:rsidR="008C563B" w:rsidRDefault="008C563B" w:rsidP="004E263A">
      <w:pPr>
        <w:pStyle w:val="ListParagraph"/>
        <w:numPr>
          <w:ilvl w:val="1"/>
          <w:numId w:val="31"/>
        </w:numPr>
      </w:pPr>
      <w:r w:rsidRPr="00C02056">
        <w:rPr>
          <w:rStyle w:val="NoSpacingChar"/>
        </w:rPr>
        <w:t>Check Out this Permit Only</w:t>
      </w:r>
      <w:r>
        <w:t>-This Option</w:t>
      </w:r>
    </w:p>
    <w:p w:rsidR="008C563B" w:rsidRDefault="008C563B" w:rsidP="004E263A">
      <w:pPr>
        <w:pStyle w:val="ListParagraph"/>
        <w:numPr>
          <w:ilvl w:val="2"/>
          <w:numId w:val="31"/>
        </w:numPr>
      </w:pPr>
      <w:r>
        <w:t>Takes you to the Check Out process</w:t>
      </w:r>
    </w:p>
    <w:p w:rsidR="008C563B" w:rsidRDefault="008C563B" w:rsidP="004E263A">
      <w:pPr>
        <w:pStyle w:val="ListParagraph"/>
        <w:numPr>
          <w:ilvl w:val="2"/>
          <w:numId w:val="31"/>
        </w:numPr>
      </w:pPr>
      <w:r>
        <w:t>Allows you to pay for this permit only</w:t>
      </w:r>
    </w:p>
    <w:p w:rsidR="008C563B" w:rsidRDefault="008C563B" w:rsidP="004E263A">
      <w:pPr>
        <w:pStyle w:val="ListParagraph"/>
        <w:numPr>
          <w:ilvl w:val="1"/>
          <w:numId w:val="31"/>
        </w:numPr>
      </w:pPr>
      <w:r w:rsidRPr="00C02056">
        <w:rPr>
          <w:rStyle w:val="NoSpacingChar"/>
        </w:rPr>
        <w:t>View All Open Applications</w:t>
      </w:r>
      <w:r>
        <w:t>-This Option</w:t>
      </w:r>
    </w:p>
    <w:p w:rsidR="008C563B" w:rsidRDefault="008C563B" w:rsidP="004E263A">
      <w:pPr>
        <w:pStyle w:val="ListParagraph"/>
        <w:numPr>
          <w:ilvl w:val="2"/>
          <w:numId w:val="31"/>
        </w:numPr>
      </w:pPr>
      <w:r>
        <w:t>Opens the View My Applications Grid so that you may select another permit application to edit</w:t>
      </w:r>
    </w:p>
    <w:p w:rsidR="008C563B" w:rsidRDefault="008C563B" w:rsidP="008C563B">
      <w:pPr>
        <w:pStyle w:val="ListParagraph"/>
        <w:ind w:left="1800"/>
      </w:pPr>
    </w:p>
    <w:p w:rsidR="008C563B" w:rsidRDefault="008C563B" w:rsidP="005D4077">
      <w:pPr>
        <w:pStyle w:val="ListParagraph"/>
        <w:ind w:left="360"/>
      </w:pPr>
      <w:r>
        <w:rPr>
          <w:noProof/>
        </w:rPr>
        <w:drawing>
          <wp:inline distT="0" distB="0" distL="0" distR="0">
            <wp:extent cx="8321040" cy="643534"/>
            <wp:effectExtent l="152400" t="76200" r="156210" b="806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options.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21040" cy="64353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ind w:left="1800"/>
      </w:pPr>
    </w:p>
    <w:p w:rsidR="008C563B" w:rsidRDefault="008C563B" w:rsidP="008C563B">
      <w:pPr>
        <w:pStyle w:val="ListParagraph"/>
        <w:ind w:left="1800"/>
      </w:pPr>
    </w:p>
    <w:p w:rsidR="008C563B" w:rsidRPr="00504172" w:rsidRDefault="008C563B" w:rsidP="004E263A">
      <w:pPr>
        <w:pStyle w:val="ListParagraph"/>
        <w:numPr>
          <w:ilvl w:val="0"/>
          <w:numId w:val="38"/>
        </w:numPr>
        <w:rPr>
          <w:i/>
          <w:iCs/>
        </w:rPr>
      </w:pPr>
      <w:r w:rsidRPr="008027D7">
        <w:t xml:space="preserve">If </w:t>
      </w:r>
      <w:r w:rsidRPr="002B7196">
        <w:t xml:space="preserve">you did not complete all required fields during the application process, the system will display </w:t>
      </w:r>
      <w:r>
        <w:t>an</w:t>
      </w:r>
      <w:r w:rsidRPr="002B7196">
        <w:t xml:space="preserve"> error message</w:t>
      </w:r>
      <w:r>
        <w:t xml:space="preserve"> that indicates the tab where the error occurred. The error message appears in red lettering.</w:t>
      </w:r>
    </w:p>
    <w:p w:rsidR="008C563B" w:rsidRPr="008027D7" w:rsidRDefault="008C563B" w:rsidP="004E263A">
      <w:pPr>
        <w:pStyle w:val="ListParagraph"/>
        <w:numPr>
          <w:ilvl w:val="0"/>
          <w:numId w:val="38"/>
        </w:numPr>
        <w:rPr>
          <w:rStyle w:val="Emphasis"/>
        </w:rPr>
      </w:pPr>
      <w:r>
        <w:t>T</w:t>
      </w:r>
      <w:r w:rsidRPr="002B7196">
        <w:t>he error</w:t>
      </w:r>
      <w:r>
        <w:t xml:space="preserve"> must be corrected</w:t>
      </w:r>
      <w:r w:rsidRPr="002B7196">
        <w:t xml:space="preserve"> before </w:t>
      </w:r>
      <w:r>
        <w:t xml:space="preserve">the system will display the </w:t>
      </w:r>
      <w:r w:rsidRPr="00504172">
        <w:rPr>
          <w:rStyle w:val="NoSpacingChar"/>
        </w:rPr>
        <w:t>Check Out This Permit Only</w:t>
      </w:r>
      <w:r>
        <w:t xml:space="preserve"> button.</w:t>
      </w:r>
    </w:p>
    <w:p w:rsidR="008C563B" w:rsidRPr="00484F4C" w:rsidRDefault="008C563B" w:rsidP="005D4077">
      <w:pPr>
        <w:rPr>
          <w:b/>
        </w:rPr>
      </w:pPr>
      <w:r>
        <w:rPr>
          <w:noProof/>
        </w:rPr>
        <w:drawing>
          <wp:inline distT="0" distB="0" distL="0" distR="0">
            <wp:extent cx="9235440" cy="3721608"/>
            <wp:effectExtent l="152400" t="114300" r="156210" b="1079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mmaryError Message"/>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72160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504172" w:rsidRDefault="008C563B" w:rsidP="004E263A">
      <w:pPr>
        <w:pStyle w:val="ListParagraph"/>
        <w:numPr>
          <w:ilvl w:val="0"/>
          <w:numId w:val="38"/>
        </w:numPr>
      </w:pPr>
      <w:r>
        <w:t xml:space="preserve">Use the </w:t>
      </w:r>
      <w:r w:rsidRPr="00504172">
        <w:rPr>
          <w:b/>
        </w:rPr>
        <w:t xml:space="preserve">Back </w:t>
      </w:r>
      <w:r>
        <w:t xml:space="preserve">button or Click on the appropriate </w:t>
      </w:r>
      <w:r w:rsidRPr="00504172">
        <w:rPr>
          <w:b/>
        </w:rPr>
        <w:t>Tab</w:t>
      </w:r>
      <w:r>
        <w:t xml:space="preserve"> (</w:t>
      </w:r>
      <w:r w:rsidRPr="00504172">
        <w:rPr>
          <w:b/>
        </w:rPr>
        <w:t>Contractor, Applicant, Location, Owner</w:t>
      </w:r>
      <w:r>
        <w:t xml:space="preserve"> or </w:t>
      </w:r>
      <w:r w:rsidRPr="00504172">
        <w:rPr>
          <w:b/>
        </w:rPr>
        <w:t>Permit</w:t>
      </w:r>
      <w:r>
        <w:t>) at the top of the form to enter the missing information.</w:t>
      </w:r>
    </w:p>
    <w:p w:rsidR="008C563B" w:rsidRDefault="008C563B" w:rsidP="004E263A">
      <w:pPr>
        <w:pStyle w:val="ListParagraph"/>
        <w:numPr>
          <w:ilvl w:val="0"/>
          <w:numId w:val="38"/>
        </w:numPr>
      </w:pPr>
      <w:r>
        <w:t xml:space="preserve">If you choose not to correct the error, the application information entered to this point has been saved to the system. There are two option buttons in the lower right hand corner </w:t>
      </w:r>
    </w:p>
    <w:p w:rsidR="008C563B" w:rsidRDefault="008C563B" w:rsidP="004E263A">
      <w:pPr>
        <w:pStyle w:val="ListParagraph"/>
        <w:numPr>
          <w:ilvl w:val="1"/>
          <w:numId w:val="32"/>
        </w:numPr>
      </w:pPr>
      <w:r w:rsidRPr="00C02056">
        <w:rPr>
          <w:rStyle w:val="NoSpacingChar"/>
        </w:rPr>
        <w:t>Add Another Permit</w:t>
      </w:r>
      <w:r>
        <w:t>-This option allows you to enter another Permit Application of the Same type (Medical Gas)</w:t>
      </w:r>
    </w:p>
    <w:p w:rsidR="008C563B" w:rsidRDefault="008C563B" w:rsidP="004E263A">
      <w:pPr>
        <w:pStyle w:val="ListParagraph"/>
        <w:numPr>
          <w:ilvl w:val="2"/>
          <w:numId w:val="32"/>
        </w:numPr>
      </w:pPr>
      <w:r>
        <w:t>Saves the permit information just entered</w:t>
      </w:r>
    </w:p>
    <w:p w:rsidR="008C563B" w:rsidRDefault="008C563B" w:rsidP="004E263A">
      <w:pPr>
        <w:pStyle w:val="ListParagraph"/>
        <w:numPr>
          <w:ilvl w:val="2"/>
          <w:numId w:val="32"/>
        </w:numPr>
      </w:pPr>
      <w:r>
        <w:t xml:space="preserve">Populates the </w:t>
      </w:r>
      <w:r w:rsidRPr="00504172">
        <w:rPr>
          <w:rStyle w:val="NoSpacingChar"/>
        </w:rPr>
        <w:t xml:space="preserve">Contract </w:t>
      </w:r>
      <w:r>
        <w:t xml:space="preserve">and </w:t>
      </w:r>
      <w:r w:rsidRPr="00504172">
        <w:rPr>
          <w:rStyle w:val="NoSpacingChar"/>
        </w:rPr>
        <w:t>Applicant</w:t>
      </w:r>
      <w:r>
        <w:t xml:space="preserve"> Tabs with the same information used to create the previous Medical Gas Permit Application</w:t>
      </w:r>
    </w:p>
    <w:p w:rsidR="008C563B" w:rsidRDefault="008C563B" w:rsidP="004E263A">
      <w:pPr>
        <w:pStyle w:val="ListParagraph"/>
        <w:numPr>
          <w:ilvl w:val="2"/>
          <w:numId w:val="32"/>
        </w:numPr>
      </w:pPr>
      <w:r>
        <w:t xml:space="preserve">Clears the </w:t>
      </w:r>
      <w:r w:rsidRPr="00504172">
        <w:rPr>
          <w:rStyle w:val="NoSpacingChar"/>
        </w:rPr>
        <w:t>Location, Owner</w:t>
      </w:r>
      <w:r>
        <w:t xml:space="preserve">,  </w:t>
      </w:r>
      <w:r w:rsidRPr="00504172">
        <w:rPr>
          <w:rStyle w:val="NoSpacingChar"/>
        </w:rPr>
        <w:t>Permit</w:t>
      </w:r>
      <w:r>
        <w:t xml:space="preserve"> and </w:t>
      </w:r>
      <w:r w:rsidRPr="00504172">
        <w:rPr>
          <w:rStyle w:val="NoSpacingChar"/>
        </w:rPr>
        <w:t>Summary</w:t>
      </w:r>
      <w:r>
        <w:t xml:space="preserve"> Tabs</w:t>
      </w:r>
    </w:p>
    <w:p w:rsidR="008C563B" w:rsidRDefault="008C563B" w:rsidP="004E263A">
      <w:pPr>
        <w:pStyle w:val="ListParagraph"/>
        <w:numPr>
          <w:ilvl w:val="2"/>
          <w:numId w:val="32"/>
        </w:numPr>
      </w:pPr>
      <w:r>
        <w:t xml:space="preserve">Takes you back to the </w:t>
      </w:r>
      <w:r w:rsidRPr="00504172">
        <w:rPr>
          <w:rStyle w:val="NoSpacingChar"/>
        </w:rPr>
        <w:t xml:space="preserve">Location </w:t>
      </w:r>
      <w:r>
        <w:t>tab to begin entering the information on the new Permit.</w:t>
      </w:r>
    </w:p>
    <w:p w:rsidR="008C563B" w:rsidRDefault="008C563B" w:rsidP="004E263A">
      <w:pPr>
        <w:pStyle w:val="ListParagraph"/>
        <w:numPr>
          <w:ilvl w:val="1"/>
          <w:numId w:val="32"/>
        </w:numPr>
      </w:pPr>
      <w:r w:rsidRPr="00C02056">
        <w:rPr>
          <w:rStyle w:val="NoSpacingChar"/>
        </w:rPr>
        <w:t>View All Open Applications</w:t>
      </w:r>
      <w:r>
        <w:t>-This Option</w:t>
      </w:r>
    </w:p>
    <w:p w:rsidR="008C563B" w:rsidRDefault="008C563B" w:rsidP="004E263A">
      <w:pPr>
        <w:pStyle w:val="ListParagraph"/>
        <w:numPr>
          <w:ilvl w:val="2"/>
          <w:numId w:val="32"/>
        </w:numPr>
      </w:pPr>
      <w:r>
        <w:t xml:space="preserve">Opens the </w:t>
      </w:r>
      <w:r w:rsidRPr="00504172">
        <w:rPr>
          <w:rStyle w:val="NoSpacingChar"/>
        </w:rPr>
        <w:t>View My Applications</w:t>
      </w:r>
      <w:r>
        <w:t xml:space="preserve"> Grid so that you may select another permit application to edit</w:t>
      </w:r>
    </w:p>
    <w:p w:rsidR="0087270F" w:rsidRDefault="0087270F" w:rsidP="0087270F">
      <w:pPr>
        <w:pStyle w:val="Heading1"/>
      </w:pPr>
      <w:bookmarkStart w:id="63" w:name="_Check_Out_and"/>
      <w:bookmarkStart w:id="64" w:name="_Homeowners_a"/>
      <w:bookmarkStart w:id="65" w:name="_Toc297206037"/>
      <w:bookmarkEnd w:id="63"/>
      <w:bookmarkEnd w:id="64"/>
      <w:r>
        <w:t xml:space="preserve"> </w:t>
      </w:r>
      <w:bookmarkStart w:id="66" w:name="_Toc330973857"/>
      <w:r>
        <w:t>Homeowners Entering Plumbing Permit Applications</w:t>
      </w:r>
      <w:bookmarkEnd w:id="66"/>
    </w:p>
    <w:p w:rsidR="00905B31" w:rsidRDefault="00905B31" w:rsidP="00905B31">
      <w:pPr>
        <w:pStyle w:val="Heading4"/>
      </w:pPr>
      <w:bookmarkStart w:id="67" w:name="_Toc330973858"/>
      <w:r>
        <w:t>Beginning the Application Process</w:t>
      </w:r>
      <w:bookmarkEnd w:id="67"/>
    </w:p>
    <w:p w:rsidR="006A21D7" w:rsidRDefault="006A21D7" w:rsidP="004E263A">
      <w:pPr>
        <w:pStyle w:val="ListParagraph"/>
        <w:numPr>
          <w:ilvl w:val="0"/>
          <w:numId w:val="42"/>
        </w:numPr>
      </w:pPr>
      <w:r>
        <w:t xml:space="preserve">After the Homeowner logs into the KY Portal, they will see the following screen.  </w:t>
      </w:r>
    </w:p>
    <w:p w:rsidR="006A21D7" w:rsidRDefault="006A21D7" w:rsidP="004E263A">
      <w:pPr>
        <w:pStyle w:val="ListParagraph"/>
        <w:numPr>
          <w:ilvl w:val="1"/>
          <w:numId w:val="42"/>
        </w:numPr>
      </w:pPr>
      <w:r>
        <w:t>If a plumbing permit application has been begun it will display under the “My Plumbing Applications” heading.</w:t>
      </w:r>
    </w:p>
    <w:p w:rsidR="006A21D7" w:rsidRDefault="006A21D7" w:rsidP="004E263A">
      <w:pPr>
        <w:pStyle w:val="ListParagraph"/>
        <w:numPr>
          <w:ilvl w:val="1"/>
          <w:numId w:val="42"/>
        </w:numPr>
      </w:pPr>
      <w:r>
        <w:t xml:space="preserve">If a plumbing permit has been issued, it will display under the “My Permits” heading. </w:t>
      </w:r>
    </w:p>
    <w:p w:rsidR="006A21D7" w:rsidRDefault="006A21D7" w:rsidP="004E263A">
      <w:pPr>
        <w:pStyle w:val="ListParagraph"/>
        <w:numPr>
          <w:ilvl w:val="1"/>
          <w:numId w:val="42"/>
        </w:numPr>
      </w:pPr>
      <w:r>
        <w:t xml:space="preserve">If either of these headings have records, the </w:t>
      </w:r>
      <w:r w:rsidRPr="006A21D7">
        <w:rPr>
          <w:b/>
        </w:rPr>
        <w:t>Apply for a Plumbing Permit</w:t>
      </w:r>
      <w:r>
        <w:t xml:space="preserve"> option on the Left Side Navigation Menu will </w:t>
      </w:r>
      <w:r w:rsidRPr="006A21D7">
        <w:rPr>
          <w:i/>
        </w:rPr>
        <w:t xml:space="preserve">not </w:t>
      </w:r>
      <w:r>
        <w:t>be displayed.</w:t>
      </w:r>
    </w:p>
    <w:p w:rsidR="0087270F" w:rsidRDefault="00EB799F">
      <w:pPr>
        <w:spacing w:after="0" w:line="240" w:lineRule="auto"/>
        <w:rPr>
          <w:rFonts w:eastAsia="Times New Roman" w:cs="Times New Roman"/>
          <w:b/>
          <w:bCs/>
          <w:color w:val="0F243E"/>
          <w:sz w:val="44"/>
          <w:szCs w:val="28"/>
          <w:highlight w:val="lightGray"/>
        </w:rPr>
      </w:pPr>
      <w:r>
        <w:rPr>
          <w:rFonts w:eastAsia="Times New Roman" w:cs="Times New Roman"/>
          <w:b/>
          <w:bCs/>
          <w:noProof/>
          <w:color w:val="0F243E"/>
          <w:sz w:val="44"/>
          <w:szCs w:val="28"/>
        </w:rPr>
        <w:drawing>
          <wp:inline distT="0" distB="0" distL="0" distR="0">
            <wp:extent cx="8046720" cy="3379992"/>
            <wp:effectExtent l="152400" t="114300" r="144780" b="1066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_afterlogin_nopermityet.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46720" cy="337999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6A21D7" w:rsidRDefault="006A21D7">
      <w:pPr>
        <w:spacing w:after="0" w:line="240" w:lineRule="auto"/>
        <w:rPr>
          <w:rFonts w:eastAsia="Times New Roman" w:cs="Times New Roman"/>
          <w:b/>
          <w:bCs/>
          <w:color w:val="0F243E"/>
          <w:sz w:val="44"/>
          <w:szCs w:val="28"/>
          <w:highlight w:val="lightGray"/>
        </w:rPr>
      </w:pPr>
    </w:p>
    <w:p w:rsidR="006A21D7" w:rsidRDefault="006A21D7" w:rsidP="004E263A">
      <w:pPr>
        <w:pStyle w:val="ListParagraph"/>
        <w:numPr>
          <w:ilvl w:val="0"/>
          <w:numId w:val="42"/>
        </w:numPr>
      </w:pPr>
      <w:r>
        <w:t xml:space="preserve">To begin the application process, the Homeowner should click on the </w:t>
      </w:r>
      <w:r w:rsidRPr="006A21D7">
        <w:rPr>
          <w:b/>
        </w:rPr>
        <w:t>Apply for a Plumbing Permit</w:t>
      </w:r>
      <w:r>
        <w:rPr>
          <w:b/>
        </w:rPr>
        <w:t xml:space="preserve"> </w:t>
      </w:r>
      <w:r w:rsidRPr="006A21D7">
        <w:t>button in the left side menu.</w:t>
      </w:r>
    </w:p>
    <w:p w:rsidR="00B15A49" w:rsidRDefault="00B15A49" w:rsidP="004E263A">
      <w:pPr>
        <w:pStyle w:val="ListParagraph"/>
        <w:numPr>
          <w:ilvl w:val="0"/>
          <w:numId w:val="42"/>
        </w:numPr>
      </w:pPr>
      <w:r>
        <w:t xml:space="preserve">Note: </w:t>
      </w:r>
      <w:r w:rsidRPr="00B15A49">
        <w:rPr>
          <w:i/>
        </w:rPr>
        <w:t>Once an application has been begun the data is saved even if the data is incomplete at the time that the user logs out or closes the browser menu.</w:t>
      </w:r>
      <w:r>
        <w:t xml:space="preserve">  </w:t>
      </w:r>
    </w:p>
    <w:p w:rsidR="00D91216" w:rsidRDefault="00D91216" w:rsidP="004E263A">
      <w:pPr>
        <w:pStyle w:val="ListParagraph"/>
        <w:numPr>
          <w:ilvl w:val="0"/>
          <w:numId w:val="42"/>
        </w:numPr>
      </w:pPr>
      <w:r>
        <w:t xml:space="preserve">The </w:t>
      </w:r>
      <w:r w:rsidRPr="00D91216">
        <w:rPr>
          <w:b/>
        </w:rPr>
        <w:t xml:space="preserve">Plumbing Contractor </w:t>
      </w:r>
      <w:r>
        <w:t>t</w:t>
      </w:r>
      <w:r w:rsidRPr="00D91216">
        <w:t>ab</w:t>
      </w:r>
      <w:r>
        <w:t xml:space="preserve"> has been and </w:t>
      </w:r>
      <w:r w:rsidRPr="00D91216">
        <w:rPr>
          <w:b/>
        </w:rPr>
        <w:t xml:space="preserve">Applicant </w:t>
      </w:r>
      <w:r w:rsidRPr="00D91216">
        <w:t>t</w:t>
      </w:r>
      <w:r>
        <w:t xml:space="preserve">ab have been prefilled. </w:t>
      </w:r>
    </w:p>
    <w:p w:rsidR="00D91216" w:rsidRPr="00D91216" w:rsidRDefault="00D91216" w:rsidP="004E263A">
      <w:pPr>
        <w:pStyle w:val="ListParagraph"/>
        <w:numPr>
          <w:ilvl w:val="1"/>
          <w:numId w:val="42"/>
        </w:numPr>
      </w:pPr>
      <w:r w:rsidRPr="00D91216">
        <w:t xml:space="preserve">The </w:t>
      </w:r>
      <w:r w:rsidRPr="00D91216">
        <w:rPr>
          <w:b/>
        </w:rPr>
        <w:t>Plumbing Contractor</w:t>
      </w:r>
      <w:r w:rsidRPr="00D91216">
        <w:t xml:space="preserve"> has been checked as </w:t>
      </w:r>
      <w:r w:rsidRPr="00D91216">
        <w:rPr>
          <w:b/>
        </w:rPr>
        <w:t>Homeowner claiming exemption from licensure</w:t>
      </w:r>
      <w:r w:rsidRPr="00D91216">
        <w:t>?</w:t>
      </w:r>
    </w:p>
    <w:p w:rsidR="00D91216" w:rsidRDefault="00D91216" w:rsidP="004E263A">
      <w:pPr>
        <w:pStyle w:val="ListParagraph"/>
        <w:numPr>
          <w:ilvl w:val="1"/>
          <w:numId w:val="42"/>
        </w:numPr>
      </w:pPr>
      <w:r w:rsidRPr="00D91216">
        <w:t xml:space="preserve">The </w:t>
      </w:r>
      <w:r w:rsidRPr="00D91216">
        <w:rPr>
          <w:b/>
        </w:rPr>
        <w:t xml:space="preserve">Applicant </w:t>
      </w:r>
      <w:r w:rsidRPr="00D91216">
        <w:t>information has been prefilled from the Homeowner’s online registration information.</w:t>
      </w:r>
    </w:p>
    <w:p w:rsidR="006A21D7" w:rsidRPr="00D91216" w:rsidRDefault="006A21D7" w:rsidP="004E263A">
      <w:pPr>
        <w:pStyle w:val="ListParagraph"/>
        <w:numPr>
          <w:ilvl w:val="0"/>
          <w:numId w:val="42"/>
        </w:numPr>
      </w:pPr>
      <w:r>
        <w:t xml:space="preserve">The </w:t>
      </w:r>
      <w:r w:rsidR="00D91216" w:rsidRPr="00B15A49">
        <w:rPr>
          <w:b/>
        </w:rPr>
        <w:t>Permit Application</w:t>
      </w:r>
      <w:r w:rsidR="00D91216">
        <w:t xml:space="preserve"> </w:t>
      </w:r>
      <w:r w:rsidR="00B15A49">
        <w:t>tab</w:t>
      </w:r>
      <w:r w:rsidR="00D91216">
        <w:t xml:space="preserve"> menu opens with the </w:t>
      </w:r>
      <w:r w:rsidR="00D91216" w:rsidRPr="00B15A49">
        <w:rPr>
          <w:b/>
        </w:rPr>
        <w:t xml:space="preserve">Location </w:t>
      </w:r>
      <w:r w:rsidR="00D91216">
        <w:t>Tab.  Above the tab is a notice that</w:t>
      </w:r>
      <w:r w:rsidR="00B15A49">
        <w:t xml:space="preserve"> all</w:t>
      </w:r>
      <w:r w:rsidR="00D91216">
        <w:t xml:space="preserve"> Homeowners </w:t>
      </w:r>
      <w:r w:rsidR="00B15A49">
        <w:t>should</w:t>
      </w:r>
      <w:r w:rsidR="00D91216">
        <w:t xml:space="preserve"> </w:t>
      </w:r>
      <w:r w:rsidR="00B15A49">
        <w:t xml:space="preserve">be encouraged to read and review. To open the notice, users </w:t>
      </w:r>
      <w:r w:rsidR="00D91216">
        <w:t xml:space="preserve">can click on the link </w:t>
      </w:r>
      <w:r w:rsidR="00D91216" w:rsidRPr="00D91216">
        <w:rPr>
          <w:b/>
          <w:color w:val="0070C0"/>
        </w:rPr>
        <w:t>this important information</w:t>
      </w:r>
      <w:r w:rsidR="00D91216">
        <w:rPr>
          <w:b/>
          <w:color w:val="0070C0"/>
        </w:rPr>
        <w:t>.</w:t>
      </w:r>
    </w:p>
    <w:p w:rsidR="00D91216" w:rsidRDefault="00D91216" w:rsidP="00D91216">
      <w:r>
        <w:rPr>
          <w:noProof/>
        </w:rPr>
        <w:drawing>
          <wp:inline distT="0" distB="0" distL="0" distR="0">
            <wp:extent cx="4914900" cy="914400"/>
            <wp:effectExtent l="114300" t="76200" r="114300" b="762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91440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90F2E" w:rsidRDefault="00890F2E" w:rsidP="004E263A">
      <w:pPr>
        <w:pStyle w:val="ListParagraph"/>
        <w:numPr>
          <w:ilvl w:val="0"/>
          <w:numId w:val="42"/>
        </w:numPr>
      </w:pPr>
      <w:r>
        <w:t xml:space="preserve">The </w:t>
      </w:r>
      <w:r w:rsidRPr="00B15A49">
        <w:rPr>
          <w:b/>
        </w:rPr>
        <w:t>Homeowners Information Page</w:t>
      </w:r>
      <w:r w:rsidR="00B15A49">
        <w:rPr>
          <w:b/>
        </w:rPr>
        <w:t xml:space="preserve"> </w:t>
      </w:r>
      <w:r w:rsidR="00B15A49">
        <w:t>opens in a new window and</w:t>
      </w:r>
      <w:r>
        <w:t xml:space="preserve"> contains a great deal of information.  </w:t>
      </w:r>
    </w:p>
    <w:p w:rsidR="00797426" w:rsidRDefault="00797426" w:rsidP="004E263A">
      <w:pPr>
        <w:pStyle w:val="ListParagraph"/>
        <w:numPr>
          <w:ilvl w:val="1"/>
          <w:numId w:val="42"/>
        </w:numPr>
      </w:pPr>
      <w:r>
        <w:t>The left side (orange) contains clickable buttons for information from the Division of Plumbing</w:t>
      </w:r>
    </w:p>
    <w:p w:rsidR="00797426" w:rsidRDefault="00797426" w:rsidP="004E263A">
      <w:pPr>
        <w:pStyle w:val="ListParagraph"/>
        <w:numPr>
          <w:ilvl w:val="1"/>
          <w:numId w:val="42"/>
        </w:numPr>
      </w:pPr>
      <w:r>
        <w:t>The center (red) has Alerts, Requirements and Regulations. The user can scroll down through all of the information by using the right side scroll bar.</w:t>
      </w:r>
    </w:p>
    <w:p w:rsidR="00797426" w:rsidRDefault="00797426" w:rsidP="004E263A">
      <w:pPr>
        <w:pStyle w:val="ListParagraph"/>
        <w:numPr>
          <w:ilvl w:val="1"/>
          <w:numId w:val="42"/>
        </w:numPr>
      </w:pPr>
      <w:r>
        <w:t>The right side contains links to the required forms as well as contact information for homeowners to contact the DBHC directly.</w:t>
      </w:r>
    </w:p>
    <w:p w:rsidR="00797426" w:rsidRDefault="00797426" w:rsidP="00797426">
      <w:pPr>
        <w:pStyle w:val="ListParagraph"/>
        <w:ind w:left="360"/>
      </w:pPr>
      <w:r>
        <w:rPr>
          <w:noProof/>
        </w:rPr>
        <w:drawing>
          <wp:inline distT="0" distB="0" distL="0" distR="0">
            <wp:extent cx="9409176" cy="5202936"/>
            <wp:effectExtent l="171450" t="133350" r="173355" b="131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Noticepage.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09176" cy="520293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91216" w:rsidRDefault="00B15A49" w:rsidP="004E263A">
      <w:pPr>
        <w:pStyle w:val="ListParagraph"/>
        <w:numPr>
          <w:ilvl w:val="1"/>
          <w:numId w:val="42"/>
        </w:numPr>
      </w:pPr>
      <w:r>
        <w:t>To close the window, click the [X] in the extreme upper right hand corner of the browser window.</w:t>
      </w:r>
    </w:p>
    <w:p w:rsidR="00905B31" w:rsidRDefault="00905B31" w:rsidP="00905B31">
      <w:pPr>
        <w:pStyle w:val="Heading4"/>
      </w:pPr>
      <w:bookmarkStart w:id="68" w:name="_Toc330973859"/>
      <w:r>
        <w:t>Homeowner Location information</w:t>
      </w:r>
      <w:bookmarkEnd w:id="68"/>
    </w:p>
    <w:p w:rsidR="00B15A49" w:rsidRDefault="00B15A49" w:rsidP="004E263A">
      <w:pPr>
        <w:pStyle w:val="ListParagraph"/>
        <w:numPr>
          <w:ilvl w:val="0"/>
          <w:numId w:val="45"/>
        </w:numPr>
      </w:pPr>
      <w:r>
        <w:t xml:space="preserve">Filling out the </w:t>
      </w:r>
      <w:r w:rsidRPr="00905B31">
        <w:rPr>
          <w:b/>
        </w:rPr>
        <w:t>Location</w:t>
      </w:r>
      <w:r>
        <w:t xml:space="preserve"> tab.</w:t>
      </w:r>
    </w:p>
    <w:p w:rsidR="00B15A49" w:rsidRDefault="00B15A49" w:rsidP="004E263A">
      <w:pPr>
        <w:pStyle w:val="ListParagraph"/>
        <w:numPr>
          <w:ilvl w:val="1"/>
          <w:numId w:val="45"/>
        </w:numPr>
      </w:pPr>
      <w:r>
        <w:t>Instructions are found at the top of the page.</w:t>
      </w:r>
    </w:p>
    <w:p w:rsidR="00B15A49" w:rsidRDefault="00B15A49" w:rsidP="004E263A">
      <w:pPr>
        <w:pStyle w:val="ListParagraph"/>
        <w:numPr>
          <w:ilvl w:val="1"/>
          <w:numId w:val="45"/>
        </w:numPr>
      </w:pPr>
      <w:r>
        <w:t xml:space="preserve">Enter the </w:t>
      </w:r>
      <w:r w:rsidRPr="00B15A49">
        <w:rPr>
          <w:b/>
        </w:rPr>
        <w:t>Street Address</w:t>
      </w:r>
      <w:r>
        <w:t xml:space="preserve">, </w:t>
      </w:r>
      <w:r w:rsidRPr="00B15A49">
        <w:rPr>
          <w:b/>
        </w:rPr>
        <w:t>City</w:t>
      </w:r>
      <w:r>
        <w:t xml:space="preserve"> and </w:t>
      </w:r>
      <w:r w:rsidRPr="00B15A49">
        <w:rPr>
          <w:b/>
        </w:rPr>
        <w:t>Zip</w:t>
      </w:r>
      <w:r>
        <w:t xml:space="preserve"> and select the </w:t>
      </w:r>
      <w:r w:rsidRPr="00B15A49">
        <w:rPr>
          <w:b/>
        </w:rPr>
        <w:t>County</w:t>
      </w:r>
      <w:r>
        <w:t xml:space="preserve"> from the dropdown menu. The </w:t>
      </w:r>
      <w:r w:rsidRPr="00B15A49">
        <w:rPr>
          <w:b/>
        </w:rPr>
        <w:t>State</w:t>
      </w:r>
      <w:r>
        <w:t xml:space="preserve"> is prefilled with </w:t>
      </w:r>
      <w:r w:rsidRPr="00B15A49">
        <w:rPr>
          <w:b/>
        </w:rPr>
        <w:t>KY</w:t>
      </w:r>
      <w:r>
        <w:t>.</w:t>
      </w:r>
    </w:p>
    <w:p w:rsidR="00B15A49" w:rsidRDefault="00B15A49" w:rsidP="003D68E4">
      <w:pPr>
        <w:pStyle w:val="ListParagraph"/>
        <w:ind w:left="0"/>
      </w:pPr>
      <w:r>
        <w:rPr>
          <w:noProof/>
        </w:rPr>
        <w:drawing>
          <wp:inline distT="0" distB="0" distL="0" distR="0">
            <wp:extent cx="7059168" cy="3858768"/>
            <wp:effectExtent l="133350" t="114300" r="142240" b="1231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_location1.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59168" cy="385876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3D68E4" w:rsidRDefault="003D68E4" w:rsidP="004E263A">
      <w:pPr>
        <w:pStyle w:val="ListParagraph"/>
        <w:numPr>
          <w:ilvl w:val="1"/>
          <w:numId w:val="45"/>
        </w:numPr>
        <w:rPr>
          <w:b/>
          <w:color w:val="0070C0"/>
        </w:rPr>
      </w:pPr>
      <w:r>
        <w:t xml:space="preserve">Click the </w:t>
      </w:r>
      <w:r w:rsidRPr="003D68E4">
        <w:rPr>
          <w:b/>
          <w:color w:val="0070C0"/>
        </w:rPr>
        <w:t>Validate Address against US Postal Service Records</w:t>
      </w:r>
    </w:p>
    <w:p w:rsidR="003D68E4" w:rsidRPr="003D68E4" w:rsidRDefault="003D68E4" w:rsidP="004E263A">
      <w:pPr>
        <w:pStyle w:val="ListParagraph"/>
        <w:numPr>
          <w:ilvl w:val="1"/>
          <w:numId w:val="45"/>
        </w:numPr>
        <w:rPr>
          <w:b/>
          <w:color w:val="0070C0"/>
        </w:rPr>
      </w:pPr>
      <w:r>
        <w:t xml:space="preserve">The system will search for the standard mailing address for the location that was entered.  If one is found it will display below the </w:t>
      </w:r>
      <w:r w:rsidRPr="003D68E4">
        <w:rPr>
          <w:b/>
        </w:rPr>
        <w:t>Location Information</w:t>
      </w:r>
      <w:r>
        <w:rPr>
          <w:b/>
        </w:rPr>
        <w:t xml:space="preserve"> </w:t>
      </w:r>
      <w:r>
        <w:t>as illustrated in the next figure.</w:t>
      </w:r>
    </w:p>
    <w:p w:rsidR="003D68E4" w:rsidRDefault="003D68E4" w:rsidP="003D68E4">
      <w:r>
        <w:rPr>
          <w:noProof/>
        </w:rPr>
        <w:drawing>
          <wp:inline distT="0" distB="0" distL="0" distR="0">
            <wp:extent cx="5952744" cy="3438144"/>
            <wp:effectExtent l="114300" t="114300" r="124460" b="1054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_location2.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2744" cy="3438144"/>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p>
    <w:p w:rsidR="00665236" w:rsidRDefault="00665236" w:rsidP="004E263A">
      <w:pPr>
        <w:pStyle w:val="ListParagraph"/>
        <w:numPr>
          <w:ilvl w:val="1"/>
          <w:numId w:val="45"/>
        </w:numPr>
      </w:pPr>
      <w:r>
        <w:t xml:space="preserve">If the address is found in the system a message will appear listing addresses that match the one entered. Click the </w:t>
      </w:r>
      <w:r w:rsidRPr="00665236">
        <w:rPr>
          <w:b/>
          <w:color w:val="0070C0"/>
        </w:rPr>
        <w:t>Choose</w:t>
      </w:r>
      <w:r>
        <w:t xml:space="preserve"> link to the left of the address to select the one found in the system.</w:t>
      </w:r>
    </w:p>
    <w:p w:rsidR="00496A33" w:rsidRDefault="00496A33" w:rsidP="004E263A">
      <w:pPr>
        <w:pStyle w:val="ListParagraph"/>
        <w:numPr>
          <w:ilvl w:val="1"/>
          <w:numId w:val="45"/>
        </w:numPr>
      </w:pPr>
      <w:r>
        <w:t xml:space="preserve">If the address is not in the system but it </w:t>
      </w:r>
      <w:r>
        <w:rPr>
          <w:i/>
        </w:rPr>
        <w:t>c</w:t>
      </w:r>
      <w:r w:rsidRPr="00496A33">
        <w:rPr>
          <w:i/>
        </w:rPr>
        <w:t xml:space="preserve">an be </w:t>
      </w:r>
      <w:r>
        <w:rPr>
          <w:i/>
        </w:rPr>
        <w:t>v</w:t>
      </w:r>
      <w:r w:rsidRPr="00496A33">
        <w:rPr>
          <w:i/>
        </w:rPr>
        <w:t>alidated</w:t>
      </w:r>
      <w:r>
        <w:rPr>
          <w:i/>
        </w:rPr>
        <w:t xml:space="preserve"> </w:t>
      </w:r>
      <w:r>
        <w:t xml:space="preserve">against the Postal Service records as a </w:t>
      </w:r>
      <w:r w:rsidRPr="00496A33">
        <w:rPr>
          <w:i/>
        </w:rPr>
        <w:t>residential address</w:t>
      </w:r>
      <w:r>
        <w:t xml:space="preserve">, the user will see the </w:t>
      </w:r>
      <w:r w:rsidRPr="00496A33">
        <w:rPr>
          <w:b/>
        </w:rPr>
        <w:t>Validated Address</w:t>
      </w:r>
      <w:r>
        <w:t xml:space="preserve"> with a </w:t>
      </w:r>
      <w:r w:rsidRPr="00496A33">
        <w:rPr>
          <w:b/>
          <w:color w:val="0070C0"/>
        </w:rPr>
        <w:t xml:space="preserve">Use the Validated Address </w:t>
      </w:r>
      <w:r>
        <w:t>link below the zip code. Click this link to accept the validate address.</w:t>
      </w:r>
    </w:p>
    <w:p w:rsidR="003D68E4" w:rsidRDefault="00665236" w:rsidP="004E263A">
      <w:pPr>
        <w:pStyle w:val="ListParagraph"/>
        <w:numPr>
          <w:ilvl w:val="1"/>
          <w:numId w:val="45"/>
        </w:numPr>
      </w:pPr>
      <w:r>
        <w:t xml:space="preserve"> </w:t>
      </w:r>
      <w:r w:rsidR="00496A33">
        <w:t>Then click the</w:t>
      </w:r>
      <w:r>
        <w:t xml:space="preserve"> </w:t>
      </w:r>
      <w:r w:rsidRPr="00665236">
        <w:rPr>
          <w:b/>
        </w:rPr>
        <w:t>Next</w:t>
      </w:r>
      <w:r>
        <w:t xml:space="preserve"> button at the bottom of the tab </w:t>
      </w:r>
      <w:r w:rsidR="00496A33">
        <w:t>to continue.</w:t>
      </w:r>
    </w:p>
    <w:p w:rsidR="00905B31" w:rsidRDefault="00905B31" w:rsidP="00905B31">
      <w:pPr>
        <w:pStyle w:val="Heading4"/>
      </w:pPr>
      <w:bookmarkStart w:id="69" w:name="_Toc330973860"/>
      <w:r>
        <w:t>The Homeowner Owner Tab</w:t>
      </w:r>
      <w:bookmarkEnd w:id="69"/>
    </w:p>
    <w:p w:rsidR="00DD4510" w:rsidRDefault="00DD4510" w:rsidP="00905B31">
      <w:r>
        <w:t>The Owner tab will display the owner’s address as registered in the system and the location address entered on the location page. They should match in all cases with the possible exception of new construction, where the owner is residing at the registered address and the location address is new.</w:t>
      </w:r>
    </w:p>
    <w:p w:rsidR="00DD4510" w:rsidRDefault="00DD4510" w:rsidP="00DD4510">
      <w:r>
        <w:rPr>
          <w:noProof/>
        </w:rPr>
        <w:drawing>
          <wp:inline distT="0" distB="0" distL="0" distR="0">
            <wp:extent cx="5943600" cy="2174687"/>
            <wp:effectExtent l="133350" t="95250" r="133350" b="927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1.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17468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905B31" w:rsidRDefault="00905B31" w:rsidP="00905B31">
      <w:pPr>
        <w:pStyle w:val="Heading4"/>
      </w:pPr>
      <w:bookmarkStart w:id="70" w:name="_Toc330973861"/>
      <w:r>
        <w:t>The Homeowner Permits Tab</w:t>
      </w:r>
      <w:bookmarkEnd w:id="70"/>
    </w:p>
    <w:p w:rsidR="00DD4510" w:rsidRPr="00BC64D5" w:rsidRDefault="00DD4510" w:rsidP="00BC64D5">
      <w:pPr>
        <w:rPr>
          <w:b/>
        </w:rPr>
      </w:pPr>
      <w:r w:rsidRPr="00BC64D5">
        <w:rPr>
          <w:b/>
        </w:rPr>
        <w:t>Plumbing Permits for Purposes Other than “None of the Above”</w:t>
      </w:r>
    </w:p>
    <w:p w:rsidR="00DD4510" w:rsidRDefault="00DD4510" w:rsidP="004E263A">
      <w:pPr>
        <w:pStyle w:val="ListParagraph"/>
        <w:numPr>
          <w:ilvl w:val="0"/>
          <w:numId w:val="43"/>
        </w:numPr>
      </w:pPr>
      <w:r w:rsidRPr="002B7196">
        <w:t xml:space="preserve">From the </w:t>
      </w:r>
      <w:r w:rsidRPr="0059576F">
        <w:rPr>
          <w:rStyle w:val="NoSpacingChar"/>
        </w:rPr>
        <w:t>Type</w:t>
      </w:r>
      <w:r w:rsidRPr="002B7196">
        <w:t xml:space="preserve"> drop down – indicate if </w:t>
      </w:r>
      <w:r w:rsidR="00BC64D5">
        <w:t xml:space="preserve">that this is a </w:t>
      </w:r>
      <w:r w:rsidRPr="0059576F">
        <w:rPr>
          <w:rStyle w:val="NoSpacingChar"/>
        </w:rPr>
        <w:t xml:space="preserve">Residential </w:t>
      </w:r>
      <w:r w:rsidRPr="002B7196">
        <w:t xml:space="preserve">Permit. </w:t>
      </w:r>
    </w:p>
    <w:p w:rsidR="00DD4510" w:rsidRDefault="00DD4510" w:rsidP="00DD4510">
      <w:pPr>
        <w:pStyle w:val="ListParagraph"/>
        <w:ind w:left="360"/>
      </w:pPr>
      <w:r>
        <w:rPr>
          <w:noProof/>
        </w:rPr>
        <w:drawing>
          <wp:inline distT="0" distB="0" distL="0" distR="0">
            <wp:extent cx="9235440" cy="2084832"/>
            <wp:effectExtent l="152400" t="95250" r="156210" b="869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mit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208483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Default="00DD4510" w:rsidP="004E263A">
      <w:pPr>
        <w:pStyle w:val="ListParagraph"/>
        <w:numPr>
          <w:ilvl w:val="0"/>
          <w:numId w:val="43"/>
        </w:numPr>
        <w:ind w:left="360"/>
      </w:pPr>
      <w:r>
        <w:t xml:space="preserve">This section covers these </w:t>
      </w:r>
      <w:r w:rsidRPr="00BC64D5">
        <w:rPr>
          <w:b/>
        </w:rPr>
        <w:t>Purpose Types</w:t>
      </w:r>
      <w:r>
        <w:t>:</w:t>
      </w:r>
      <w:r w:rsidRPr="00B44F4C">
        <w:t xml:space="preserve"> </w:t>
      </w:r>
    </w:p>
    <w:p w:rsidR="00DD4510" w:rsidRDefault="00DD4510" w:rsidP="004E263A">
      <w:pPr>
        <w:pStyle w:val="ListParagraph"/>
        <w:numPr>
          <w:ilvl w:val="1"/>
          <w:numId w:val="43"/>
        </w:numPr>
        <w:ind w:left="1080"/>
      </w:pPr>
      <w:r>
        <w:t>Water Heater Replacement Only</w:t>
      </w:r>
    </w:p>
    <w:p w:rsidR="00DD4510" w:rsidRDefault="00DD4510" w:rsidP="004E263A">
      <w:pPr>
        <w:pStyle w:val="ListParagraph"/>
        <w:numPr>
          <w:ilvl w:val="1"/>
          <w:numId w:val="43"/>
        </w:numPr>
        <w:ind w:left="1080"/>
      </w:pPr>
      <w:r>
        <w:t>Water Service Only</w:t>
      </w:r>
    </w:p>
    <w:p w:rsidR="00DD4510" w:rsidRDefault="00DD4510" w:rsidP="004E263A">
      <w:pPr>
        <w:pStyle w:val="ListParagraph"/>
        <w:numPr>
          <w:ilvl w:val="1"/>
          <w:numId w:val="43"/>
        </w:numPr>
        <w:ind w:left="1080"/>
      </w:pPr>
      <w:r>
        <w:t>Sewer Service Only</w:t>
      </w:r>
    </w:p>
    <w:p w:rsidR="00DD4510" w:rsidRDefault="00DD4510" w:rsidP="004E263A">
      <w:pPr>
        <w:pStyle w:val="ListParagraph"/>
        <w:numPr>
          <w:ilvl w:val="1"/>
          <w:numId w:val="43"/>
        </w:numPr>
        <w:ind w:left="1080"/>
      </w:pPr>
      <w:r>
        <w:t>Sewer and Water Service Only; Back Flow Preventer Only</w:t>
      </w:r>
    </w:p>
    <w:p w:rsidR="00DD4510" w:rsidRDefault="00DD4510" w:rsidP="004E263A">
      <w:pPr>
        <w:pStyle w:val="ListParagraph"/>
        <w:numPr>
          <w:ilvl w:val="1"/>
          <w:numId w:val="43"/>
        </w:numPr>
        <w:ind w:left="1080"/>
      </w:pPr>
      <w:r>
        <w:t>Lawn Irrigation Only</w:t>
      </w:r>
    </w:p>
    <w:p w:rsidR="00DD4510" w:rsidRDefault="00DD4510" w:rsidP="004E263A">
      <w:pPr>
        <w:pStyle w:val="ListParagraph"/>
        <w:numPr>
          <w:ilvl w:val="1"/>
          <w:numId w:val="43"/>
        </w:numPr>
        <w:ind w:left="1080"/>
      </w:pPr>
      <w:r>
        <w:t>Mobile Home Park Only;</w:t>
      </w:r>
    </w:p>
    <w:p w:rsidR="00DD4510" w:rsidRPr="00B44F4C" w:rsidRDefault="00DD4510" w:rsidP="004E263A">
      <w:pPr>
        <w:pStyle w:val="ListParagraph"/>
        <w:numPr>
          <w:ilvl w:val="0"/>
          <w:numId w:val="43"/>
        </w:numPr>
        <w:ind w:left="360"/>
        <w:rPr>
          <w:rStyle w:val="NoSpacingChar"/>
          <w:b w:val="0"/>
        </w:rPr>
      </w:pPr>
      <w:r w:rsidRPr="00B44F4C">
        <w:rPr>
          <w:rStyle w:val="NoSpacingChar"/>
          <w:b w:val="0"/>
        </w:rPr>
        <w:t xml:space="preserve">Click on the drop down arrow to the right of the </w:t>
      </w:r>
      <w:r w:rsidRPr="00BC64D5">
        <w:rPr>
          <w:rStyle w:val="NoSpacingChar"/>
        </w:rPr>
        <w:t>Purpose</w:t>
      </w:r>
      <w:r w:rsidRPr="00B44F4C">
        <w:rPr>
          <w:rStyle w:val="NoSpacingChar"/>
          <w:b w:val="0"/>
        </w:rPr>
        <w:t xml:space="preserve"> box. A list will display with Checkboxes to the left of each type or purpose. </w:t>
      </w:r>
    </w:p>
    <w:p w:rsidR="00DD4510" w:rsidRPr="002B7196" w:rsidRDefault="00DD4510" w:rsidP="004E263A">
      <w:pPr>
        <w:pStyle w:val="ListParagraph"/>
        <w:numPr>
          <w:ilvl w:val="0"/>
          <w:numId w:val="43"/>
        </w:numPr>
        <w:ind w:left="360"/>
      </w:pPr>
      <w:r w:rsidRPr="002B7196">
        <w:t xml:space="preserve">Choose </w:t>
      </w:r>
      <w:r>
        <w:t>the one that applies</w:t>
      </w:r>
      <w:r w:rsidRPr="002B7196">
        <w:t xml:space="preserve"> from the </w:t>
      </w:r>
      <w:r>
        <w:rPr>
          <w:rStyle w:val="NoSpacingChar"/>
        </w:rPr>
        <w:t>Purpose</w:t>
      </w:r>
      <w:r w:rsidRPr="00EA2C7A">
        <w:rPr>
          <w:rStyle w:val="NoSpacingChar"/>
        </w:rPr>
        <w:t xml:space="preserve"> </w:t>
      </w:r>
      <w:r w:rsidRPr="002B7196">
        <w:t>menu.</w:t>
      </w:r>
    </w:p>
    <w:p w:rsidR="00DD4510" w:rsidRDefault="00DD4510" w:rsidP="00DD4510">
      <w:r>
        <w:rPr>
          <w:noProof/>
        </w:rPr>
        <w:drawing>
          <wp:inline distT="0" distB="0" distL="0" distR="0">
            <wp:extent cx="8451518" cy="3871825"/>
            <wp:effectExtent l="152400" t="114300" r="159385" b="1098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451518" cy="387182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Default="00DD4510" w:rsidP="004E263A">
      <w:pPr>
        <w:pStyle w:val="ListParagraph"/>
        <w:numPr>
          <w:ilvl w:val="0"/>
          <w:numId w:val="43"/>
        </w:numPr>
        <w:ind w:left="360"/>
      </w:pPr>
      <w:r>
        <w:t xml:space="preserve"> If </w:t>
      </w:r>
      <w:r w:rsidRPr="006171E3">
        <w:rPr>
          <w:b/>
        </w:rPr>
        <w:t>Water Heater Replacement Only, Back Flow Preventer Only</w:t>
      </w:r>
      <w:r>
        <w:t xml:space="preserve"> or </w:t>
      </w:r>
      <w:r w:rsidRPr="006171E3">
        <w:rPr>
          <w:b/>
        </w:rPr>
        <w:t>Mobile Home Park Only</w:t>
      </w:r>
      <w:r>
        <w:t xml:space="preserve"> is selected, an additional information box will appear asking for the # (Number) of Units. Enter the number of units in this field as shown in the following figure.</w:t>
      </w:r>
    </w:p>
    <w:p w:rsidR="00DD4510" w:rsidRDefault="00DD4510" w:rsidP="00DD4510">
      <w:pPr>
        <w:jc w:val="center"/>
      </w:pPr>
    </w:p>
    <w:p w:rsidR="00DD4510" w:rsidRDefault="00DD4510" w:rsidP="00DD4510">
      <w:r>
        <w:rPr>
          <w:noProof/>
        </w:rPr>
        <w:drawing>
          <wp:inline distT="0" distB="0" distL="0" distR="0">
            <wp:extent cx="8229600" cy="1175661"/>
            <wp:effectExtent l="152400" t="76200" r="152400" b="819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229600" cy="117566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Default="00DD4510" w:rsidP="004E263A">
      <w:pPr>
        <w:pStyle w:val="ListParagraph"/>
        <w:numPr>
          <w:ilvl w:val="0"/>
          <w:numId w:val="43"/>
        </w:numPr>
        <w:ind w:left="360"/>
      </w:pPr>
      <w:r>
        <w:t xml:space="preserve">No additional information is required for </w:t>
      </w:r>
      <w:r w:rsidRPr="006171E3">
        <w:rPr>
          <w:b/>
        </w:rPr>
        <w:t>Water Service Only</w:t>
      </w:r>
      <w:r>
        <w:t xml:space="preserve">, </w:t>
      </w:r>
      <w:r w:rsidRPr="006171E3">
        <w:rPr>
          <w:b/>
        </w:rPr>
        <w:t>Sewer Service Only</w:t>
      </w:r>
      <w:r>
        <w:t xml:space="preserve">, </w:t>
      </w:r>
      <w:r w:rsidRPr="006171E3">
        <w:rPr>
          <w:b/>
        </w:rPr>
        <w:t>Sewer and Water Service Only</w:t>
      </w:r>
      <w:r>
        <w:t xml:space="preserve"> or </w:t>
      </w:r>
      <w:r w:rsidRPr="006171E3">
        <w:rPr>
          <w:b/>
        </w:rPr>
        <w:t>Law Irrigation Only</w:t>
      </w:r>
      <w:r>
        <w:t>.</w:t>
      </w:r>
    </w:p>
    <w:p w:rsidR="00DD4510" w:rsidRDefault="00DD4510" w:rsidP="004E263A">
      <w:pPr>
        <w:pStyle w:val="ListParagraph"/>
        <w:numPr>
          <w:ilvl w:val="0"/>
          <w:numId w:val="43"/>
        </w:numPr>
        <w:ind w:left="360"/>
      </w:pPr>
      <w:r>
        <w:t xml:space="preserve">Once you have filled in the Permit form click </w:t>
      </w:r>
      <w:r w:rsidRPr="00C02056">
        <w:rPr>
          <w:rStyle w:val="NoSpacingChar"/>
        </w:rPr>
        <w:t xml:space="preserve">Next </w:t>
      </w:r>
      <w:r>
        <w:t>to go to the Summary tab.</w:t>
      </w:r>
    </w:p>
    <w:p w:rsidR="00DD4510" w:rsidRPr="00BC64D5" w:rsidRDefault="00DD4510" w:rsidP="00BC64D5">
      <w:pPr>
        <w:rPr>
          <w:b/>
        </w:rPr>
      </w:pPr>
      <w:r w:rsidRPr="00BC64D5">
        <w:rPr>
          <w:b/>
        </w:rPr>
        <w:t>Plumbing Permits for the Purpose “None of the Above”</w:t>
      </w:r>
    </w:p>
    <w:p w:rsidR="00DD4510" w:rsidRDefault="00DD4510" w:rsidP="00DD4510">
      <w:pPr>
        <w:pStyle w:val="ListParagraph"/>
        <w:ind w:left="0"/>
      </w:pPr>
      <w:r>
        <w:t>The “</w:t>
      </w:r>
      <w:r w:rsidRPr="006171E3">
        <w:rPr>
          <w:b/>
        </w:rPr>
        <w:t>None of the Above</w:t>
      </w:r>
      <w:r>
        <w:t>” purpose is used for Permits that are more complicated in nature, such as new construction or building remodeling which may multiple work projects or tasks for the same location.  When “</w:t>
      </w:r>
      <w:r w:rsidRPr="006171E3">
        <w:rPr>
          <w:b/>
        </w:rPr>
        <w:t>None of the Above</w:t>
      </w:r>
      <w:r>
        <w:t xml:space="preserve">” is selected as a </w:t>
      </w:r>
      <w:r w:rsidRPr="006171E3">
        <w:rPr>
          <w:b/>
        </w:rPr>
        <w:t>Purpose</w:t>
      </w:r>
      <w:r>
        <w:t>, Additional information boxes are displayed as shown below.</w:t>
      </w:r>
    </w:p>
    <w:p w:rsidR="00DD4510" w:rsidRDefault="00DD4510" w:rsidP="00DD4510">
      <w:pPr>
        <w:pStyle w:val="ListParagraph"/>
        <w:ind w:left="360"/>
      </w:pPr>
      <w:r>
        <w:rPr>
          <w:noProof/>
        </w:rPr>
        <w:drawing>
          <wp:inline distT="0" distB="0" distL="0" distR="0">
            <wp:extent cx="9235440" cy="5706182"/>
            <wp:effectExtent l="152400" t="133350" r="156210" b="142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570618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Pr="006171E3" w:rsidRDefault="00DD4510" w:rsidP="004E263A">
      <w:pPr>
        <w:pStyle w:val="ListParagraph"/>
        <w:numPr>
          <w:ilvl w:val="0"/>
          <w:numId w:val="30"/>
        </w:numPr>
        <w:rPr>
          <w:b/>
        </w:rPr>
      </w:pPr>
      <w:r w:rsidRPr="002B7196">
        <w:t xml:space="preserve">Select one or more </w:t>
      </w:r>
      <w:r w:rsidRPr="000261D1">
        <w:rPr>
          <w:rStyle w:val="Emphasis"/>
        </w:rPr>
        <w:t>Categories</w:t>
      </w:r>
      <w:r w:rsidRPr="002B7196">
        <w:t xml:space="preserve"> from the </w:t>
      </w:r>
      <w:r>
        <w:t>d</w:t>
      </w:r>
      <w:r w:rsidRPr="002B7196">
        <w:t xml:space="preserve">rop </w:t>
      </w:r>
      <w:r>
        <w:t>d</w:t>
      </w:r>
      <w:r w:rsidRPr="002B7196">
        <w:t xml:space="preserve">own menu. Types include; </w:t>
      </w:r>
      <w:r w:rsidRPr="006171E3">
        <w:rPr>
          <w:b/>
        </w:rPr>
        <w:t>Existing Unit</w:t>
      </w:r>
      <w:r w:rsidRPr="002B7196">
        <w:t xml:space="preserve">, </w:t>
      </w:r>
      <w:r w:rsidRPr="006171E3">
        <w:rPr>
          <w:b/>
        </w:rPr>
        <w:t>Manufactured Home</w:t>
      </w:r>
      <w:r w:rsidRPr="002B7196">
        <w:t xml:space="preserve">, </w:t>
      </w:r>
      <w:r w:rsidRPr="006171E3">
        <w:rPr>
          <w:b/>
        </w:rPr>
        <w:t>Modular Building</w:t>
      </w:r>
      <w:r>
        <w:t xml:space="preserve">, </w:t>
      </w:r>
      <w:r w:rsidRPr="006171E3">
        <w:rPr>
          <w:b/>
        </w:rPr>
        <w:t>New Construction</w:t>
      </w:r>
      <w:r>
        <w:t xml:space="preserve">, </w:t>
      </w:r>
      <w:r w:rsidRPr="006171E3">
        <w:rPr>
          <w:b/>
        </w:rPr>
        <w:t xml:space="preserve">Other </w:t>
      </w:r>
      <w:r>
        <w:t xml:space="preserve">and </w:t>
      </w:r>
      <w:r w:rsidRPr="006171E3">
        <w:rPr>
          <w:b/>
        </w:rPr>
        <w:t>Single Family Unit.</w:t>
      </w:r>
    </w:p>
    <w:p w:rsidR="00DD4510" w:rsidRDefault="006171E3" w:rsidP="004E263A">
      <w:pPr>
        <w:pStyle w:val="ListParagraph"/>
        <w:numPr>
          <w:ilvl w:val="0"/>
          <w:numId w:val="30"/>
        </w:numPr>
      </w:pPr>
      <w:r>
        <w:t>Since the</w:t>
      </w:r>
      <w:r w:rsidR="00DD4510">
        <w:t xml:space="preserve"> </w:t>
      </w:r>
      <w:r w:rsidR="00DD4510" w:rsidRPr="00072FE8">
        <w:rPr>
          <w:b/>
        </w:rPr>
        <w:t>Type of Permit</w:t>
      </w:r>
      <w:r w:rsidR="00DD4510">
        <w:t xml:space="preserve"> is </w:t>
      </w:r>
      <w:r w:rsidR="00DD4510" w:rsidRPr="00CC6977">
        <w:rPr>
          <w:i/>
        </w:rPr>
        <w:t>Residential</w:t>
      </w:r>
      <w:r w:rsidR="00DD4510">
        <w:t>, these three fields appear under the categories box.</w:t>
      </w:r>
    </w:p>
    <w:p w:rsidR="00DD4510" w:rsidRDefault="00DD4510" w:rsidP="00DD4510">
      <w:r>
        <w:rPr>
          <w:noProof/>
        </w:rPr>
        <w:drawing>
          <wp:inline distT="0" distB="0" distL="0" distR="0">
            <wp:extent cx="9235440" cy="977082"/>
            <wp:effectExtent l="171450" t="76200" r="175260" b="711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mitCommercial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97708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Default="00DD4510" w:rsidP="004E263A">
      <w:pPr>
        <w:pStyle w:val="ListParagraph"/>
        <w:numPr>
          <w:ilvl w:val="1"/>
          <w:numId w:val="30"/>
        </w:numPr>
      </w:pPr>
      <w:r>
        <w:t xml:space="preserve">Use the drop downs to select the water supply source and sewage disposal method. </w:t>
      </w:r>
    </w:p>
    <w:p w:rsidR="00DD4510" w:rsidRDefault="00BC64D5" w:rsidP="004E263A">
      <w:pPr>
        <w:pStyle w:val="ListParagraph"/>
        <w:numPr>
          <w:ilvl w:val="1"/>
          <w:numId w:val="30"/>
        </w:numPr>
      </w:pPr>
      <w:r>
        <w:t>For New sewage connections, e</w:t>
      </w:r>
      <w:r w:rsidR="00DD4510">
        <w:t xml:space="preserve">nter the required </w:t>
      </w:r>
      <w:r w:rsidR="00DD4510" w:rsidRPr="00072FE8">
        <w:rPr>
          <w:b/>
        </w:rPr>
        <w:t>Department of Health</w:t>
      </w:r>
      <w:r w:rsidR="00DD4510">
        <w:t xml:space="preserve"> permit number in Sewage/Onsite #.</w:t>
      </w:r>
    </w:p>
    <w:p w:rsidR="00DD4510" w:rsidRDefault="00DD4510" w:rsidP="004E263A">
      <w:pPr>
        <w:pStyle w:val="ListParagraph"/>
        <w:numPr>
          <w:ilvl w:val="0"/>
          <w:numId w:val="30"/>
        </w:numPr>
      </w:pPr>
      <w:r>
        <w:t>The number and type of Openings grid for Residential “</w:t>
      </w:r>
      <w:r w:rsidRPr="00905B31">
        <w:rPr>
          <w:b/>
        </w:rPr>
        <w:t>None of the Above</w:t>
      </w:r>
      <w:r>
        <w:t>” Permits are as shown in the following figure.  Enter the number of each type of opening in the box to the right of the description.</w:t>
      </w:r>
      <w:r w:rsidR="00BC64D5">
        <w:t xml:space="preserve"> The example below is </w:t>
      </w:r>
      <w:r w:rsidR="004572F6">
        <w:t xml:space="preserve">for an existing home where the homeowner is adding a Master bathroom.  The new addition will tie into the existing sewer system, water sources and water heater. </w:t>
      </w:r>
    </w:p>
    <w:p w:rsidR="00DD4510" w:rsidRDefault="00DD4510" w:rsidP="00DD4510">
      <w:r>
        <w:rPr>
          <w:noProof/>
        </w:rPr>
        <w:drawing>
          <wp:inline distT="0" distB="0" distL="0" distR="0">
            <wp:extent cx="5852160" cy="5484933"/>
            <wp:effectExtent l="114300" t="133350" r="129540" b="135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mitResidential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852160" cy="5484933"/>
                    </a:xfrm>
                    <a:prstGeom prst="rect">
                      <a:avLst/>
                    </a:prstGeom>
                    <a:noFill/>
                    <a:ln>
                      <a:noFill/>
                    </a:ln>
                    <a:effectLst>
                      <a:outerShdw blurRad="63500" sx="102000" sy="102000" algn="ctr" rotWithShape="0">
                        <a:prstClr val="black">
                          <a:alpha val="40000"/>
                        </a:prstClr>
                      </a:outerShdw>
                    </a:effectLst>
                  </pic:spPr>
                </pic:pic>
              </a:graphicData>
            </a:graphic>
          </wp:inline>
        </w:drawing>
      </w:r>
    </w:p>
    <w:p w:rsidR="00DD4510" w:rsidRPr="004B47A9" w:rsidRDefault="00DD4510" w:rsidP="004E263A">
      <w:pPr>
        <w:pStyle w:val="ListParagraph"/>
        <w:numPr>
          <w:ilvl w:val="0"/>
          <w:numId w:val="30"/>
        </w:numPr>
        <w:rPr>
          <w:i/>
          <w:iCs/>
        </w:rPr>
      </w:pPr>
      <w:r>
        <w:t xml:space="preserve">Once all information about the permit is entered, click </w:t>
      </w:r>
      <w:r w:rsidR="004572F6">
        <w:t xml:space="preserve">the </w:t>
      </w:r>
      <w:r w:rsidRPr="001A1049">
        <w:rPr>
          <w:rStyle w:val="NoSpacingChar"/>
        </w:rPr>
        <w:t xml:space="preserve">Next </w:t>
      </w:r>
      <w:r w:rsidR="004572F6" w:rsidRPr="004572F6">
        <w:rPr>
          <w:rStyle w:val="NoSpacingChar"/>
          <w:b w:val="0"/>
        </w:rPr>
        <w:t>button</w:t>
      </w:r>
      <w:r w:rsidR="004572F6">
        <w:rPr>
          <w:rStyle w:val="NoSpacingChar"/>
        </w:rPr>
        <w:t xml:space="preserve"> </w:t>
      </w:r>
      <w:r>
        <w:t xml:space="preserve">to go to the </w:t>
      </w:r>
      <w:r w:rsidR="004B47A9" w:rsidRPr="004B47A9">
        <w:rPr>
          <w:b/>
        </w:rPr>
        <w:t>S</w:t>
      </w:r>
      <w:r w:rsidRPr="004B47A9">
        <w:rPr>
          <w:b/>
        </w:rPr>
        <w:t>ummary</w:t>
      </w:r>
      <w:r>
        <w:t xml:space="preserve"> </w:t>
      </w:r>
      <w:r w:rsidR="004B47A9">
        <w:t>tab</w:t>
      </w:r>
      <w:r>
        <w:t>.</w:t>
      </w:r>
    </w:p>
    <w:p w:rsidR="004B47A9" w:rsidRDefault="004B47A9" w:rsidP="00905B31">
      <w:pPr>
        <w:pStyle w:val="Heading4"/>
      </w:pPr>
      <w:bookmarkStart w:id="71" w:name="_Toc330973862"/>
      <w:r w:rsidRPr="004B47A9">
        <w:t xml:space="preserve">The </w:t>
      </w:r>
      <w:r w:rsidR="00905B31">
        <w:t xml:space="preserve">Homeowner </w:t>
      </w:r>
      <w:r w:rsidRPr="004B47A9">
        <w:t>Summary Page</w:t>
      </w:r>
      <w:bookmarkEnd w:id="71"/>
    </w:p>
    <w:p w:rsidR="004B47A9" w:rsidRDefault="004B47A9" w:rsidP="004B47A9">
      <w:r>
        <w:t>This page lists the important details of the permit and displays the cost of the permit as calculated by the system based on the information entered.</w:t>
      </w:r>
    </w:p>
    <w:p w:rsidR="004B47A9" w:rsidRDefault="004B47A9" w:rsidP="004B47A9">
      <w:r>
        <w:rPr>
          <w:noProof/>
        </w:rPr>
        <w:drawing>
          <wp:inline distT="0" distB="0" distL="0" distR="0">
            <wp:extent cx="6267450" cy="3876675"/>
            <wp:effectExtent l="133350" t="114300" r="133350" b="1238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owner_permitsummary.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7450" cy="387667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4B47A9" w:rsidRDefault="004B47A9" w:rsidP="004E263A">
      <w:pPr>
        <w:pStyle w:val="ListParagraph"/>
        <w:numPr>
          <w:ilvl w:val="0"/>
          <w:numId w:val="44"/>
        </w:numPr>
      </w:pPr>
      <w:r>
        <w:t xml:space="preserve">All green lettering indicates that the information is complete. </w:t>
      </w:r>
    </w:p>
    <w:p w:rsidR="004B47A9" w:rsidRDefault="004B47A9" w:rsidP="004E263A">
      <w:pPr>
        <w:pStyle w:val="ListParagraph"/>
        <w:numPr>
          <w:ilvl w:val="0"/>
          <w:numId w:val="44"/>
        </w:numPr>
      </w:pPr>
      <w:r>
        <w:t>If any section was skipped or if data was left out, the lettering would appear in red.  In that event, return to the tab (left) where the red lettering appears to the right and correct the information.</w:t>
      </w:r>
    </w:p>
    <w:p w:rsidR="0025746E" w:rsidRDefault="004B47A9" w:rsidP="004E263A">
      <w:pPr>
        <w:pStyle w:val="ListParagraph"/>
        <w:numPr>
          <w:ilvl w:val="0"/>
          <w:numId w:val="44"/>
        </w:numPr>
      </w:pPr>
      <w:r>
        <w:t>Homeowners are limited to one permit/application so</w:t>
      </w:r>
      <w:r w:rsidR="0025746E" w:rsidRPr="0025746E">
        <w:t xml:space="preserve"> </w:t>
      </w:r>
      <w:r w:rsidR="0025746E">
        <w:t xml:space="preserve">they should click the </w:t>
      </w:r>
      <w:r w:rsidR="0025746E" w:rsidRPr="0025746E">
        <w:rPr>
          <w:b/>
        </w:rPr>
        <w:t>Check Out This Permit Only</w:t>
      </w:r>
      <w:r w:rsidR="0025746E">
        <w:t xml:space="preserve"> button to make an electronic payment.</w:t>
      </w:r>
    </w:p>
    <w:p w:rsidR="00483DB0" w:rsidRPr="00074DB3" w:rsidRDefault="00483DB0" w:rsidP="004E263A">
      <w:pPr>
        <w:pStyle w:val="ListParagraph"/>
        <w:numPr>
          <w:ilvl w:val="0"/>
          <w:numId w:val="44"/>
        </w:numPr>
        <w:rPr>
          <w:i/>
          <w:iCs/>
        </w:rPr>
      </w:pPr>
      <w:r>
        <w:t xml:space="preserve">Homeowners </w:t>
      </w:r>
      <w:r w:rsidR="004572F6">
        <w:t xml:space="preserve">will </w:t>
      </w:r>
      <w:r>
        <w:t>use the same check out process as contractors.</w:t>
      </w:r>
    </w:p>
    <w:p w:rsidR="008C563B" w:rsidRDefault="0087270F" w:rsidP="0087270F">
      <w:pPr>
        <w:pStyle w:val="Heading1"/>
      </w:pPr>
      <w:r>
        <w:t xml:space="preserve"> </w:t>
      </w:r>
      <w:bookmarkStart w:id="72" w:name="_Toc330973863"/>
      <w:r w:rsidR="008C563B">
        <w:t>Check Out and Payment –All Users</w:t>
      </w:r>
      <w:bookmarkEnd w:id="65"/>
      <w:bookmarkEnd w:id="72"/>
    </w:p>
    <w:p w:rsidR="008C563B" w:rsidRDefault="008C563B" w:rsidP="004E263A">
      <w:pPr>
        <w:pStyle w:val="ListParagraph"/>
        <w:numPr>
          <w:ilvl w:val="0"/>
          <w:numId w:val="41"/>
        </w:numPr>
      </w:pPr>
      <w:r>
        <w:t xml:space="preserve">The </w:t>
      </w:r>
      <w:r w:rsidRPr="006A21D7">
        <w:rPr>
          <w:b/>
        </w:rPr>
        <w:t>Check Out</w:t>
      </w:r>
      <w:r>
        <w:t xml:space="preserve"> Page lists the Permit Application or Applications that you have selected for payment.  Each Permit Application summary and permit fees are separated by horizontal lines.  The total due is listed at the right below the Permit Application Summaries.</w:t>
      </w:r>
    </w:p>
    <w:p w:rsidR="008C563B" w:rsidRPr="009D3E78" w:rsidRDefault="008C563B" w:rsidP="005D4077">
      <w:pPr>
        <w:ind w:left="360"/>
      </w:pPr>
      <w:r>
        <w:rPr>
          <w:noProof/>
        </w:rPr>
        <w:drawing>
          <wp:inline distT="0" distB="0" distL="0" distR="0">
            <wp:extent cx="9235440" cy="3595845"/>
            <wp:effectExtent l="152400" t="114300" r="156210" b="1193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out1a"/>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59584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6A21D7" w:rsidRDefault="008C563B" w:rsidP="004E263A">
      <w:pPr>
        <w:pStyle w:val="ListParagraph"/>
        <w:numPr>
          <w:ilvl w:val="0"/>
          <w:numId w:val="41"/>
        </w:numPr>
        <w:rPr>
          <w:i/>
          <w:iCs/>
        </w:rPr>
      </w:pPr>
      <w:r>
        <w:t xml:space="preserve">To enable the </w:t>
      </w:r>
      <w:r w:rsidRPr="006A21D7">
        <w:rPr>
          <w:b/>
        </w:rPr>
        <w:t>Pay Now</w:t>
      </w:r>
      <w:r>
        <w:t xml:space="preserve"> button you must first click the check box to the left of the statement “</w:t>
      </w:r>
      <w:r w:rsidRPr="006A21D7">
        <w:t>I confirm that the above information for each permit is correct</w:t>
      </w:r>
      <w:r>
        <w:t xml:space="preserve">.”  To continue with the payment, Click </w:t>
      </w:r>
      <w:r w:rsidRPr="006A21D7">
        <w:rPr>
          <w:b/>
        </w:rPr>
        <w:t>Pay Now.</w:t>
      </w:r>
      <w:r>
        <w:t xml:space="preserve"> To Cancel the </w:t>
      </w:r>
      <w:r w:rsidRPr="006A21D7">
        <w:rPr>
          <w:i/>
          <w:iCs/>
        </w:rPr>
        <w:t xml:space="preserve">Check Out and Payment </w:t>
      </w:r>
      <w:r w:rsidRPr="00E16D8E">
        <w:t xml:space="preserve">process </w:t>
      </w:r>
      <w:r>
        <w:t>Click</w:t>
      </w:r>
      <w:r w:rsidRPr="006A21D7">
        <w:rPr>
          <w:i/>
          <w:iCs/>
        </w:rPr>
        <w:t xml:space="preserve"> </w:t>
      </w:r>
      <w:r w:rsidRPr="006A21D7">
        <w:rPr>
          <w:b/>
        </w:rPr>
        <w:t>Cancel</w:t>
      </w:r>
      <w:r w:rsidRPr="006A21D7">
        <w:rPr>
          <w:i/>
          <w:iCs/>
        </w:rPr>
        <w:t>.</w:t>
      </w:r>
    </w:p>
    <w:p w:rsidR="008263EB" w:rsidRDefault="008263EB" w:rsidP="008263EB">
      <w:pPr>
        <w:ind w:left="450"/>
      </w:pPr>
      <w:r>
        <w:rPr>
          <w:noProof/>
        </w:rPr>
        <w:drawing>
          <wp:inline distT="0" distB="0" distL="0" distR="0">
            <wp:extent cx="8686800" cy="1177521"/>
            <wp:effectExtent l="152400" t="76200" r="152400" b="800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ckout1c"/>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686800" cy="117752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5D4077" w:rsidRDefault="008263EB" w:rsidP="008263EB">
      <w:pPr>
        <w:ind w:left="450"/>
        <w:jc w:val="both"/>
      </w:pPr>
      <w:r>
        <w:rPr>
          <w:noProof/>
        </w:rPr>
        <w:drawing>
          <wp:inline distT="0" distB="0" distL="0" distR="0">
            <wp:extent cx="9235440" cy="3820151"/>
            <wp:effectExtent l="152400" t="114300" r="156210" b="1238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ckout1_printversion"/>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82015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41"/>
        </w:numPr>
      </w:pPr>
      <w:r>
        <w:t xml:space="preserve">The </w:t>
      </w:r>
      <w:r w:rsidRPr="006A21D7">
        <w:rPr>
          <w:i/>
          <w:iCs/>
        </w:rPr>
        <w:t>KY Portal</w:t>
      </w:r>
      <w:r>
        <w:t xml:space="preserve"> automatically redirects you the State of Kentucky’s ePayment Gateway. </w:t>
      </w:r>
    </w:p>
    <w:p w:rsidR="008C563B" w:rsidRDefault="008C563B" w:rsidP="004E263A">
      <w:pPr>
        <w:pStyle w:val="ListParagraph"/>
        <w:numPr>
          <w:ilvl w:val="0"/>
          <w:numId w:val="41"/>
        </w:numPr>
      </w:pPr>
      <w:r>
        <w:t xml:space="preserve">Please note the security message on the Check Out page. To help ensure the security of your information, all information is encrypted before it is transmitted to the accounting systems.  Only the last 5 digits of the credit card number are stored for transaction checking. </w:t>
      </w:r>
    </w:p>
    <w:p w:rsidR="008C563B" w:rsidRDefault="008C563B" w:rsidP="004E263A">
      <w:pPr>
        <w:pStyle w:val="ListParagraph"/>
        <w:numPr>
          <w:ilvl w:val="0"/>
          <w:numId w:val="41"/>
        </w:numPr>
      </w:pPr>
      <w:r>
        <w:t>Select the type of payment, either Credit/Debit or Check. NOTE: All Debit cards transactions are treated the same as Credit Card transactions for payment purposes.</w:t>
      </w:r>
    </w:p>
    <w:p w:rsidR="008C563B" w:rsidRDefault="008C563B" w:rsidP="008263EB">
      <w:r>
        <w:rPr>
          <w:noProof/>
        </w:rPr>
        <w:drawing>
          <wp:inline distT="0" distB="0" distL="0" distR="0">
            <wp:extent cx="9235440" cy="4368218"/>
            <wp:effectExtent l="171450" t="114300" r="175260" b="1085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ckout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4368218"/>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41"/>
        </w:numPr>
      </w:pPr>
      <w:r>
        <w:t>For Credit Card/Debit Card payments:</w:t>
      </w:r>
    </w:p>
    <w:p w:rsidR="008C563B" w:rsidRDefault="008C563B" w:rsidP="008C563B">
      <w:pPr>
        <w:pStyle w:val="ListParagraph"/>
        <w:numPr>
          <w:ilvl w:val="1"/>
          <w:numId w:val="5"/>
        </w:numPr>
      </w:pPr>
      <w:r>
        <w:t xml:space="preserve">Enter the </w:t>
      </w:r>
      <w:r w:rsidRPr="00AA0060">
        <w:rPr>
          <w:rStyle w:val="Emphasis"/>
        </w:rPr>
        <w:t>Name of the Credit Card holder</w:t>
      </w:r>
      <w:r>
        <w:t xml:space="preserve"> exactly as it is displayed on the credit/debit card.</w:t>
      </w:r>
    </w:p>
    <w:p w:rsidR="008C563B" w:rsidRDefault="008C563B" w:rsidP="008C563B">
      <w:pPr>
        <w:pStyle w:val="ListParagraph"/>
        <w:numPr>
          <w:ilvl w:val="1"/>
          <w:numId w:val="5"/>
        </w:numPr>
      </w:pPr>
      <w:r>
        <w:t xml:space="preserve">Enter the </w:t>
      </w:r>
      <w:r w:rsidRPr="00AA0060">
        <w:rPr>
          <w:rStyle w:val="Emphasis"/>
        </w:rPr>
        <w:t>Credit/Debit Card Number</w:t>
      </w:r>
      <w:r>
        <w:t xml:space="preserve"> without spaces.</w:t>
      </w:r>
    </w:p>
    <w:p w:rsidR="008C563B" w:rsidRDefault="008C563B" w:rsidP="008C563B">
      <w:pPr>
        <w:pStyle w:val="ListParagraph"/>
        <w:numPr>
          <w:ilvl w:val="1"/>
          <w:numId w:val="5"/>
        </w:numPr>
      </w:pPr>
      <w:r>
        <w:t xml:space="preserve">Select the month and year that the Card expires from the drop downs next to </w:t>
      </w:r>
      <w:r w:rsidRPr="00AA0060">
        <w:rPr>
          <w:rStyle w:val="Emphasis"/>
        </w:rPr>
        <w:t>Expiration</w:t>
      </w:r>
      <w:r>
        <w:rPr>
          <w:rStyle w:val="Emphasis"/>
        </w:rPr>
        <w:t>.</w:t>
      </w:r>
    </w:p>
    <w:p w:rsidR="008C563B" w:rsidRPr="00AA0060" w:rsidRDefault="008C563B" w:rsidP="008C563B">
      <w:pPr>
        <w:pStyle w:val="ListParagraph"/>
        <w:numPr>
          <w:ilvl w:val="1"/>
          <w:numId w:val="5"/>
        </w:numPr>
        <w:rPr>
          <w:i/>
        </w:rPr>
      </w:pPr>
      <w:r>
        <w:t xml:space="preserve">Click </w:t>
      </w:r>
      <w:r w:rsidRPr="00AA0060">
        <w:rPr>
          <w:rStyle w:val="Emphasis"/>
        </w:rPr>
        <w:t>Submit Payment</w:t>
      </w:r>
      <w:r>
        <w:t xml:space="preserve"> </w:t>
      </w:r>
      <w:r w:rsidRPr="00AA0060">
        <w:rPr>
          <w:i/>
        </w:rPr>
        <w:t>Only Once</w:t>
      </w:r>
      <w:r>
        <w:rPr>
          <w:i/>
        </w:rPr>
        <w:t>.</w:t>
      </w:r>
    </w:p>
    <w:p w:rsidR="008263EB" w:rsidRDefault="008263EB" w:rsidP="008263EB">
      <w:pPr>
        <w:ind w:left="360"/>
        <w:jc w:val="both"/>
      </w:pPr>
      <w:r>
        <w:rPr>
          <w:noProof/>
        </w:rPr>
        <w:drawing>
          <wp:inline distT="0" distB="0" distL="0" distR="0">
            <wp:extent cx="3381153" cy="2052084"/>
            <wp:effectExtent l="95250" t="95250" r="105410" b="100965"/>
            <wp:docPr id="127" name="Picture 127" descr="Checkout2a_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ckout2a_routi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5337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263EB" w:rsidRDefault="008263EB" w:rsidP="008263EB">
      <w:pPr>
        <w:ind w:left="360"/>
        <w:jc w:val="both"/>
      </w:pPr>
    </w:p>
    <w:p w:rsidR="008C563B" w:rsidRDefault="008C563B" w:rsidP="004E263A">
      <w:pPr>
        <w:pStyle w:val="ListParagraph"/>
        <w:numPr>
          <w:ilvl w:val="0"/>
          <w:numId w:val="41"/>
        </w:numPr>
      </w:pPr>
      <w:r>
        <w:t xml:space="preserve">To Make a Payment with an E-check your will need to have your Routing number and your Account number which are printed on the bottom of your checks or preprinted deposit slips. </w:t>
      </w:r>
    </w:p>
    <w:p w:rsidR="008C563B" w:rsidRDefault="008C563B" w:rsidP="008C563B">
      <w:pPr>
        <w:pStyle w:val="ListParagraph"/>
        <w:numPr>
          <w:ilvl w:val="1"/>
          <w:numId w:val="5"/>
        </w:numPr>
      </w:pPr>
      <w:r>
        <w:t>The E-Check form will display as in the next figure. Enter the Name in the Name block. It must be in the Name of the Person or Business holding the account.</w:t>
      </w:r>
    </w:p>
    <w:p w:rsidR="008C563B" w:rsidRDefault="008C563B" w:rsidP="008263EB">
      <w:r>
        <w:rPr>
          <w:noProof/>
        </w:rPr>
        <w:drawing>
          <wp:inline distT="0" distB="0" distL="0" distR="0">
            <wp:extent cx="9235440" cy="6622311"/>
            <wp:effectExtent l="171450" t="133350" r="175260" b="1409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ckout2a_check"/>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662231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1"/>
          <w:numId w:val="5"/>
        </w:numPr>
      </w:pPr>
      <w:r>
        <w:t xml:space="preserve">Click in </w:t>
      </w:r>
      <w:r w:rsidRPr="001A026F">
        <w:rPr>
          <w:rStyle w:val="NoSpacingChar"/>
        </w:rPr>
        <w:t>the ABA No2</w:t>
      </w:r>
      <w:r w:rsidRPr="00AA0060">
        <w:rPr>
          <w:vertAlign w:val="superscript"/>
        </w:rPr>
        <w:t xml:space="preserve"> </w:t>
      </w:r>
      <w:r>
        <w:t xml:space="preserve">box and enter the routing number for your bank.  Click the </w:t>
      </w:r>
      <w:r w:rsidRPr="001A026F">
        <w:rPr>
          <w:b/>
        </w:rPr>
        <w:t>Account No</w:t>
      </w:r>
      <w:r w:rsidRPr="001A026F">
        <w:rPr>
          <w:b/>
          <w:vertAlign w:val="superscript"/>
        </w:rPr>
        <w:t>3</w:t>
      </w:r>
      <w:r w:rsidRPr="00AA0060">
        <w:rPr>
          <w:vertAlign w:val="superscript"/>
        </w:rPr>
        <w:t xml:space="preserve"> </w:t>
      </w:r>
      <w:r w:rsidRPr="00484F4C">
        <w:t>and</w:t>
      </w:r>
      <w:r>
        <w:t xml:space="preserve"> enter your account number. No Check number is needed for this type of payment. </w:t>
      </w:r>
    </w:p>
    <w:p w:rsidR="008C563B" w:rsidRDefault="008C563B" w:rsidP="008C563B">
      <w:pPr>
        <w:pStyle w:val="ListParagraph"/>
        <w:numPr>
          <w:ilvl w:val="1"/>
          <w:numId w:val="5"/>
        </w:numPr>
      </w:pPr>
      <w:r>
        <w:t>Click</w:t>
      </w:r>
      <w:r w:rsidRPr="000F6B05">
        <w:t xml:space="preserve"> </w:t>
      </w:r>
      <w:r w:rsidRPr="001A026F">
        <w:rPr>
          <w:rStyle w:val="NoSpacingChar"/>
        </w:rPr>
        <w:t>Submit Payment</w:t>
      </w:r>
      <w:r w:rsidRPr="000F6B05">
        <w:t xml:space="preserve"> </w:t>
      </w:r>
      <w:r w:rsidRPr="001A026F">
        <w:rPr>
          <w:i/>
          <w:u w:val="single"/>
        </w:rPr>
        <w:t>Only Once</w:t>
      </w:r>
      <w:r w:rsidRPr="000F6B05">
        <w:t xml:space="preserve"> </w:t>
      </w:r>
    </w:p>
    <w:p w:rsidR="008C563B" w:rsidRPr="000F6B05" w:rsidRDefault="008C563B" w:rsidP="004E263A">
      <w:pPr>
        <w:pStyle w:val="ListParagraph"/>
        <w:numPr>
          <w:ilvl w:val="0"/>
          <w:numId w:val="41"/>
        </w:numPr>
      </w:pPr>
      <w:r>
        <w:t>The ePayment Gateway will process the payment and return you to the KY DHBC Portal.</w:t>
      </w:r>
    </w:p>
    <w:p w:rsidR="008C563B" w:rsidRDefault="008C563B" w:rsidP="004E263A">
      <w:pPr>
        <w:pStyle w:val="ListParagraph"/>
        <w:numPr>
          <w:ilvl w:val="0"/>
          <w:numId w:val="41"/>
        </w:numPr>
      </w:pPr>
      <w:r>
        <w:t xml:space="preserve">A summary of the Process Payment and Permit(s) will display. </w:t>
      </w:r>
    </w:p>
    <w:p w:rsidR="008C563B" w:rsidRDefault="008C563B" w:rsidP="008C563B">
      <w:pPr>
        <w:pStyle w:val="ListParagraph"/>
        <w:spacing w:after="0" w:line="240" w:lineRule="auto"/>
      </w:pPr>
    </w:p>
    <w:p w:rsidR="008C563B" w:rsidRDefault="008C563B" w:rsidP="008C563B">
      <w:pPr>
        <w:pStyle w:val="ListParagraph"/>
        <w:spacing w:after="0" w:line="240" w:lineRule="auto"/>
        <w:ind w:left="810"/>
      </w:pPr>
      <w:r>
        <w:rPr>
          <w:noProof/>
        </w:rPr>
        <w:drawing>
          <wp:inline distT="0" distB="0" distL="0" distR="0">
            <wp:extent cx="9235440" cy="3923326"/>
            <wp:effectExtent l="171450" t="114300" r="175260" b="1155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out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3923326"/>
                    </a:xfrm>
                    <a:prstGeom prst="rect">
                      <a:avLst/>
                    </a:prstGeom>
                    <a:noFill/>
                    <a:ln>
                      <a:noFill/>
                    </a:ln>
                    <a:effectLst>
                      <a:outerShdw blurRad="63500" sx="102000" sy="102000" algn="ctr" rotWithShape="0">
                        <a:prstClr val="black">
                          <a:alpha val="40000"/>
                        </a:prstClr>
                      </a:outerShdw>
                    </a:effectLst>
                  </pic:spPr>
                </pic:pic>
              </a:graphicData>
            </a:graphic>
          </wp:inline>
        </w:drawing>
      </w:r>
      <w:r>
        <w:br w:type="page"/>
      </w:r>
    </w:p>
    <w:p w:rsidR="008C563B" w:rsidRDefault="008C563B" w:rsidP="004E263A">
      <w:pPr>
        <w:pStyle w:val="ListParagraph"/>
        <w:numPr>
          <w:ilvl w:val="0"/>
          <w:numId w:val="41"/>
        </w:numPr>
      </w:pPr>
      <w:r>
        <w:t>The transaction amount, a confirmation number and the Permit number are listed on the screen.</w:t>
      </w:r>
    </w:p>
    <w:p w:rsidR="008C563B" w:rsidRDefault="008C563B" w:rsidP="004E263A">
      <w:pPr>
        <w:pStyle w:val="ListParagraph"/>
        <w:numPr>
          <w:ilvl w:val="0"/>
          <w:numId w:val="41"/>
        </w:numPr>
      </w:pPr>
      <w:r>
        <w:t xml:space="preserve"> Use the link </w:t>
      </w:r>
      <w:r w:rsidRPr="006A21D7">
        <w:rPr>
          <w:b/>
          <w:color w:val="0070C0"/>
        </w:rPr>
        <w:t>click here to print permit</w:t>
      </w:r>
      <w:r w:rsidRPr="006A21D7">
        <w:rPr>
          <w:color w:val="0070C0"/>
        </w:rPr>
        <w:t xml:space="preserve"> </w:t>
      </w:r>
      <w:r>
        <w:t>(found to right of the Permit number) to print a copy of the permit.</w:t>
      </w:r>
    </w:p>
    <w:p w:rsidR="008C563B" w:rsidRDefault="008C563B" w:rsidP="004E263A">
      <w:pPr>
        <w:pStyle w:val="ListParagraph"/>
        <w:numPr>
          <w:ilvl w:val="0"/>
          <w:numId w:val="41"/>
        </w:numPr>
      </w:pPr>
      <w:r>
        <w:t xml:space="preserve">You are strongly encouraged to use the </w:t>
      </w:r>
      <w:r w:rsidRPr="006A21D7">
        <w:rPr>
          <w:b/>
          <w:color w:val="0070C0"/>
        </w:rPr>
        <w:t>Please Print a copy of this page for your records</w:t>
      </w:r>
      <w:r w:rsidRPr="006A21D7">
        <w:rPr>
          <w:i/>
          <w:iCs/>
          <w:color w:val="0070C0"/>
        </w:rPr>
        <w:t xml:space="preserve"> </w:t>
      </w:r>
      <w:r>
        <w:t>link in case a question arises about this transaction.</w:t>
      </w:r>
    </w:p>
    <w:p w:rsidR="008C563B" w:rsidRDefault="008C563B" w:rsidP="004E263A">
      <w:pPr>
        <w:pStyle w:val="ListParagraph"/>
        <w:numPr>
          <w:ilvl w:val="0"/>
          <w:numId w:val="41"/>
        </w:numPr>
      </w:pPr>
      <w:r>
        <w:t xml:space="preserve"> After completing all the work that you want to accomplish, please remember to click the </w:t>
      </w:r>
      <w:r w:rsidRPr="006A21D7">
        <w:rPr>
          <w:b/>
        </w:rPr>
        <w:t xml:space="preserve">Log Off </w:t>
      </w:r>
      <w:r>
        <w:t xml:space="preserve">Button at the bottom of the </w:t>
      </w:r>
      <w:r w:rsidRPr="00DE26B6">
        <w:t>Left Side Navigation Menu</w:t>
      </w:r>
      <w:r>
        <w:t xml:space="preserve"> to make sure that you are completely and securely logged out of the KY DHBC Portal.</w:t>
      </w:r>
    </w:p>
    <w:p w:rsidR="008C563B" w:rsidRDefault="008C563B" w:rsidP="008C563B">
      <w:pPr>
        <w:pStyle w:val="Heading2"/>
      </w:pPr>
      <w:r>
        <w:br w:type="page"/>
      </w:r>
    </w:p>
    <w:p w:rsidR="008C563B" w:rsidRPr="001B6484" w:rsidRDefault="008C563B" w:rsidP="008C563B">
      <w:pPr>
        <w:pStyle w:val="Heading1"/>
      </w:pPr>
      <w:bookmarkStart w:id="73" w:name="_Toc297206038"/>
      <w:bookmarkStart w:id="74" w:name="_Toc330973864"/>
      <w:r w:rsidRPr="001B6484">
        <w:t>Search KY State Licenses</w:t>
      </w:r>
      <w:r>
        <w:t>-All Users</w:t>
      </w:r>
      <w:bookmarkEnd w:id="73"/>
      <w:bookmarkEnd w:id="74"/>
    </w:p>
    <w:p w:rsidR="008C563B" w:rsidRDefault="008C563B" w:rsidP="008C563B">
      <w:pPr>
        <w:pStyle w:val="ListParagraph"/>
        <w:numPr>
          <w:ilvl w:val="0"/>
          <w:numId w:val="11"/>
        </w:numPr>
      </w:pPr>
      <w:r>
        <w:t xml:space="preserve">To Search for a License for Contractors in the State of Kentucky, Click on </w:t>
      </w:r>
      <w:r w:rsidRPr="005F7A7D">
        <w:rPr>
          <w:rStyle w:val="NoSpacingChar"/>
        </w:rPr>
        <w:t>Search K</w:t>
      </w:r>
      <w:r w:rsidRPr="00DD1E2F">
        <w:rPr>
          <w:rStyle w:val="NoSpacingChar"/>
        </w:rPr>
        <w:t>Y State Licenses i</w:t>
      </w:r>
      <w:r>
        <w:t xml:space="preserve">n the </w:t>
      </w:r>
      <w:r w:rsidRPr="00DE26B6">
        <w:t>Left Side Navigation Menu</w:t>
      </w:r>
      <w:r>
        <w:t>.</w:t>
      </w:r>
    </w:p>
    <w:p w:rsidR="008C563B" w:rsidRDefault="008C563B" w:rsidP="008263EB">
      <w:r>
        <w:rPr>
          <w:noProof/>
        </w:rPr>
        <w:drawing>
          <wp:inline distT="0" distB="0" distL="0" distR="0">
            <wp:extent cx="2651760" cy="4241352"/>
            <wp:effectExtent l="95250" t="114300" r="91440" b="1212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ndlicense_click"/>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51760" cy="424135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1"/>
        </w:numPr>
      </w:pPr>
      <w:r>
        <w:t xml:space="preserve">The exact position of the </w:t>
      </w:r>
      <w:r w:rsidRPr="00564AC0">
        <w:rPr>
          <w:rStyle w:val="NoSpacingChar"/>
        </w:rPr>
        <w:t>Search KY State Licenses</w:t>
      </w:r>
      <w:r>
        <w:t xml:space="preserve"> in the left menu will depend on your own role and permissions in the system.  </w:t>
      </w:r>
    </w:p>
    <w:p w:rsidR="008C563B" w:rsidRDefault="008C563B" w:rsidP="008C563B">
      <w:pPr>
        <w:pStyle w:val="ListParagraph"/>
        <w:numPr>
          <w:ilvl w:val="0"/>
          <w:numId w:val="11"/>
        </w:numPr>
      </w:pPr>
      <w:r>
        <w:t xml:space="preserve">There are four types of </w:t>
      </w:r>
      <w:r w:rsidRPr="00564AC0">
        <w:rPr>
          <w:rStyle w:val="NoSpacingChar"/>
        </w:rPr>
        <w:t>Search Criteria; License Type, License Number, First Name</w:t>
      </w:r>
      <w:r>
        <w:t xml:space="preserve"> (of the contractor) and </w:t>
      </w:r>
      <w:r w:rsidRPr="00564AC0">
        <w:rPr>
          <w:rStyle w:val="NoSpacingChar"/>
        </w:rPr>
        <w:t>Last Name</w:t>
      </w:r>
      <w:r>
        <w:t xml:space="preserve"> (of the Contractor.) You can search by one or more fields.  </w:t>
      </w:r>
    </w:p>
    <w:p w:rsidR="008C563B" w:rsidRDefault="008C563B" w:rsidP="008C563B">
      <w:pPr>
        <w:pStyle w:val="ListParagraph"/>
        <w:numPr>
          <w:ilvl w:val="0"/>
          <w:numId w:val="11"/>
        </w:numPr>
      </w:pPr>
      <w:r>
        <w:t xml:space="preserve">Depending on the Search Criteria entered it may take a few seconds for the System to locate the records. A  </w:t>
      </w:r>
      <w:r w:rsidRPr="00484F4C">
        <w:rPr>
          <w:b/>
          <w:color w:val="0070C0"/>
          <w:sz w:val="28"/>
          <w:szCs w:val="28"/>
        </w:rPr>
        <w:t>Processing….</w:t>
      </w:r>
      <w:r>
        <w:t xml:space="preserve"> Message will display. Your results will display momentarily. </w:t>
      </w:r>
    </w:p>
    <w:p w:rsidR="008C563B" w:rsidRDefault="008C563B" w:rsidP="008C563B">
      <w:pPr>
        <w:pStyle w:val="ListParagraph"/>
        <w:numPr>
          <w:ilvl w:val="0"/>
          <w:numId w:val="11"/>
        </w:numPr>
      </w:pPr>
      <w:r>
        <w:t>The License Type is a drop down menu with specific types of licenses contractors are eligible for in Kentucky and is shown in the next figure  To select a specific type, use the right scroll button to move through the list.</w:t>
      </w:r>
    </w:p>
    <w:p w:rsidR="008C563B" w:rsidRDefault="008C563B" w:rsidP="008C563B">
      <w:pPr>
        <w:pStyle w:val="ListParagraph"/>
        <w:numPr>
          <w:ilvl w:val="0"/>
          <w:numId w:val="11"/>
        </w:numPr>
      </w:pPr>
      <w:r>
        <w:t xml:space="preserve"> Either Click in the desired check box (es) or Click the </w:t>
      </w:r>
      <w:r w:rsidRPr="006D0081">
        <w:rPr>
          <w:rStyle w:val="Emphasis"/>
        </w:rPr>
        <w:t>Check All</w:t>
      </w:r>
      <w:r>
        <w:t xml:space="preserve"> at the top of the drop down. </w:t>
      </w:r>
      <w:r w:rsidRPr="006D0081">
        <w:t>.</w:t>
      </w:r>
    </w:p>
    <w:p w:rsidR="008C563B" w:rsidRDefault="008C563B" w:rsidP="008C563B">
      <w:pPr>
        <w:pStyle w:val="ListParagraph"/>
        <w:numPr>
          <w:ilvl w:val="0"/>
          <w:numId w:val="11"/>
        </w:numPr>
      </w:pPr>
      <w:r>
        <w:t xml:space="preserve">If you </w:t>
      </w:r>
      <w:r w:rsidRPr="006D0081">
        <w:rPr>
          <w:rStyle w:val="Emphasis"/>
        </w:rPr>
        <w:t>Check All</w:t>
      </w:r>
      <w:r>
        <w:t xml:space="preserve"> under License Type and do not enter other Search Criteria, the Search will return </w:t>
      </w:r>
      <w:r w:rsidRPr="00484F4C">
        <w:rPr>
          <w:i/>
          <w:u w:val="single"/>
        </w:rPr>
        <w:t>all</w:t>
      </w:r>
      <w:r>
        <w:t xml:space="preserve"> Licenses for the State of Kentucky. You will be able to page through the hundreds of returned records to find the desired Contractor and License information, but it will be time consuming. </w:t>
      </w:r>
    </w:p>
    <w:p w:rsidR="008C563B" w:rsidRDefault="008C563B" w:rsidP="008C563B">
      <w:pPr>
        <w:pStyle w:val="ListParagraph"/>
        <w:numPr>
          <w:ilvl w:val="0"/>
          <w:numId w:val="11"/>
        </w:numPr>
      </w:pPr>
      <w:r>
        <w:t xml:space="preserve"> For the best possible result, you are encouraged to use more than one </w:t>
      </w:r>
      <w:r w:rsidRPr="004A2503">
        <w:rPr>
          <w:rStyle w:val="Emphasis"/>
        </w:rPr>
        <w:t>Search Criteria</w:t>
      </w:r>
      <w:r>
        <w:t xml:space="preserve">. </w:t>
      </w:r>
    </w:p>
    <w:p w:rsidR="008C563B" w:rsidRPr="00484F4C" w:rsidRDefault="008C563B" w:rsidP="008C563B">
      <w:pPr>
        <w:pStyle w:val="ListParagraph"/>
      </w:pPr>
    </w:p>
    <w:p w:rsidR="008C563B" w:rsidRDefault="008C563B" w:rsidP="008263EB">
      <w:r>
        <w:rPr>
          <w:noProof/>
        </w:rPr>
        <w:drawing>
          <wp:inline distT="0" distB="0" distL="0" distR="0">
            <wp:extent cx="9235440" cy="6161266"/>
            <wp:effectExtent l="171450" t="133350" r="175260" b="12573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dlicense"/>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235440" cy="6161266"/>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1"/>
        </w:numPr>
      </w:pPr>
      <w:r>
        <w:t xml:space="preserve">After making your selection on </w:t>
      </w:r>
      <w:r w:rsidRPr="006D0081">
        <w:rPr>
          <w:rStyle w:val="Emphasis"/>
        </w:rPr>
        <w:t>License Type</w:t>
      </w:r>
      <w:r>
        <w:t xml:space="preserve"> you can enter other values into the other Search fields.  After all of the criteria is entered. Click the </w:t>
      </w:r>
      <w:r w:rsidRPr="006D0081">
        <w:rPr>
          <w:rStyle w:val="Emphasis"/>
        </w:rPr>
        <w:t>Search</w:t>
      </w:r>
      <w:r>
        <w:rPr>
          <w:rStyle w:val="Emphasis"/>
        </w:rPr>
        <w:t xml:space="preserve"> </w:t>
      </w:r>
      <w:r w:rsidRPr="006D0081">
        <w:t>button</w:t>
      </w:r>
      <w:r>
        <w:t xml:space="preserve">. In the example that follows the </w:t>
      </w:r>
      <w:r w:rsidRPr="004A2503">
        <w:rPr>
          <w:rStyle w:val="Emphasis"/>
        </w:rPr>
        <w:t>License Type</w:t>
      </w:r>
      <w:r>
        <w:t xml:space="preserve"> is “Master HVAC” and the </w:t>
      </w:r>
      <w:r w:rsidRPr="004A2503">
        <w:rPr>
          <w:rStyle w:val="Emphasis"/>
        </w:rPr>
        <w:t>First Name</w:t>
      </w:r>
      <w:r>
        <w:t xml:space="preserve"> is “Jeff”. This combination of returns 69 records.</w:t>
      </w:r>
    </w:p>
    <w:p w:rsidR="008C563B" w:rsidRDefault="008C563B" w:rsidP="008263EB">
      <w:r>
        <w:rPr>
          <w:noProof/>
        </w:rPr>
        <w:drawing>
          <wp:inline distT="0" distB="0" distL="0" distR="0">
            <wp:extent cx="10241280" cy="3667587"/>
            <wp:effectExtent l="171450" t="114300" r="179070" b="123825"/>
            <wp:docPr id="132" name="Picture 132" descr="findlicen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ndlicense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1280" cy="366758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1"/>
        </w:numPr>
      </w:pPr>
      <w:r>
        <w:t xml:space="preserve">In the next example, a combination of </w:t>
      </w:r>
      <w:r w:rsidRPr="00A819D1">
        <w:rPr>
          <w:rStyle w:val="Emphasis"/>
        </w:rPr>
        <w:t>License Type, First Name</w:t>
      </w:r>
      <w:r>
        <w:t xml:space="preserve"> and </w:t>
      </w:r>
      <w:r w:rsidRPr="00A819D1">
        <w:rPr>
          <w:rStyle w:val="Emphasis"/>
        </w:rPr>
        <w:t>Last Name</w:t>
      </w:r>
      <w:r>
        <w:t xml:space="preserve"> are used to find a License.  Note that you can use a Partial Name in the </w:t>
      </w:r>
      <w:r w:rsidRPr="00A819D1">
        <w:rPr>
          <w:rStyle w:val="Emphasis"/>
        </w:rPr>
        <w:t>First Name</w:t>
      </w:r>
      <w:r>
        <w:t xml:space="preserve"> (Jeff) and </w:t>
      </w:r>
      <w:r w:rsidRPr="00A819D1">
        <w:rPr>
          <w:rStyle w:val="Emphasis"/>
        </w:rPr>
        <w:t>Last Name</w:t>
      </w:r>
      <w:r>
        <w:t xml:space="preserve"> (S) fields.</w:t>
      </w:r>
    </w:p>
    <w:p w:rsidR="008C563B" w:rsidRDefault="008C563B" w:rsidP="008263EB">
      <w:r>
        <w:rPr>
          <w:noProof/>
        </w:rPr>
        <w:drawing>
          <wp:inline distT="0" distB="0" distL="0" distR="0">
            <wp:extent cx="9601200" cy="2889504"/>
            <wp:effectExtent l="171450" t="95250" r="171450" b="101600"/>
            <wp:docPr id="133" name="Picture 133" descr="findlicen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ndlicense3"/>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1200" cy="2889504"/>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1"/>
        </w:numPr>
      </w:pPr>
      <w:r>
        <w:t xml:space="preserve">The most specific </w:t>
      </w:r>
      <w:r w:rsidRPr="004A2503">
        <w:rPr>
          <w:rStyle w:val="Emphasis"/>
        </w:rPr>
        <w:t>Search Criteria</w:t>
      </w:r>
      <w:r>
        <w:t xml:space="preserve"> is to Search on the </w:t>
      </w:r>
      <w:r w:rsidRPr="004A2503">
        <w:rPr>
          <w:rStyle w:val="Emphasis"/>
        </w:rPr>
        <w:t>Contractor’s License</w:t>
      </w:r>
      <w:r>
        <w:t xml:space="preserve"> # (number).  After Clicking </w:t>
      </w:r>
      <w:r w:rsidRPr="004A2503">
        <w:rPr>
          <w:rStyle w:val="Emphasis"/>
        </w:rPr>
        <w:t>Search</w:t>
      </w:r>
      <w:r>
        <w:t>, the Contractor information is displayed at the bottom of the form.</w:t>
      </w:r>
    </w:p>
    <w:p w:rsidR="008C563B" w:rsidRDefault="008C563B" w:rsidP="008263EB">
      <w:r>
        <w:rPr>
          <w:noProof/>
        </w:rPr>
        <w:drawing>
          <wp:inline distT="0" distB="0" distL="0" distR="0">
            <wp:extent cx="9692640" cy="2310542"/>
            <wp:effectExtent l="171450" t="95250" r="175260" b="90170"/>
            <wp:docPr id="134" name="Picture 134" descr="findlicen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ndlicense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2640" cy="231054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Pr="000F6B05" w:rsidRDefault="008C563B" w:rsidP="008C563B">
      <w:pPr>
        <w:pStyle w:val="Heading1"/>
      </w:pPr>
      <w:bookmarkStart w:id="75" w:name="_Search_KY_State"/>
      <w:bookmarkStart w:id="76" w:name="_Toc297206039"/>
      <w:bookmarkStart w:id="77" w:name="_Toc330973865"/>
      <w:bookmarkEnd w:id="75"/>
      <w:r>
        <w:t>Search KY State Permits-All Users</w:t>
      </w:r>
      <w:bookmarkEnd w:id="76"/>
      <w:bookmarkEnd w:id="77"/>
    </w:p>
    <w:p w:rsidR="00E632ED" w:rsidRDefault="008C563B" w:rsidP="008C563B">
      <w:pPr>
        <w:pStyle w:val="ListParagraph"/>
        <w:numPr>
          <w:ilvl w:val="0"/>
          <w:numId w:val="10"/>
        </w:numPr>
      </w:pPr>
      <w:r>
        <w:t xml:space="preserve">To Search for a Permit in the State of Kentucky, Click on </w:t>
      </w:r>
      <w:r w:rsidRPr="009809B4">
        <w:rPr>
          <w:rStyle w:val="Emphasis"/>
        </w:rPr>
        <w:t xml:space="preserve">Search KY State </w:t>
      </w:r>
      <w:r>
        <w:rPr>
          <w:rStyle w:val="Emphasis"/>
        </w:rPr>
        <w:t>Permits</w:t>
      </w:r>
      <w:r>
        <w:t xml:space="preserve"> in the </w:t>
      </w:r>
      <w:r w:rsidRPr="00DE26B6">
        <w:t>Left Side Navigation Menu</w:t>
      </w:r>
    </w:p>
    <w:p w:rsidR="008C563B" w:rsidRDefault="008C563B" w:rsidP="008263EB">
      <w:r>
        <w:rPr>
          <w:noProof/>
        </w:rPr>
        <w:drawing>
          <wp:inline distT="0" distB="0" distL="0" distR="0">
            <wp:extent cx="2651760" cy="3900557"/>
            <wp:effectExtent l="95250" t="114300" r="91440" b="1193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ndpermit_click"/>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51760" cy="390055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0"/>
        </w:numPr>
      </w:pPr>
      <w:r>
        <w:t>The position of the Search KY State Permits will depend on your role and permissions in the system.</w:t>
      </w:r>
    </w:p>
    <w:p w:rsidR="008C563B" w:rsidRDefault="008C563B" w:rsidP="008C563B">
      <w:pPr>
        <w:pStyle w:val="ListParagraph"/>
        <w:numPr>
          <w:ilvl w:val="0"/>
          <w:numId w:val="10"/>
        </w:numPr>
      </w:pPr>
      <w:r w:rsidRPr="00A24560">
        <w:t>If you know t</w:t>
      </w:r>
      <w:r>
        <w:t xml:space="preserve">he permit number you can enter just that value into the </w:t>
      </w:r>
      <w:r w:rsidRPr="00A24560">
        <w:rPr>
          <w:rStyle w:val="Emphasis"/>
        </w:rPr>
        <w:t>Permit Number</w:t>
      </w:r>
      <w:r>
        <w:t xml:space="preserve"> field, and Click the </w:t>
      </w:r>
      <w:r w:rsidRPr="00A24560">
        <w:rPr>
          <w:rStyle w:val="Emphasis"/>
        </w:rPr>
        <w:t>Search</w:t>
      </w:r>
      <w:r>
        <w:t xml:space="preserve"> button.</w:t>
      </w:r>
    </w:p>
    <w:p w:rsidR="008C563B" w:rsidRDefault="008C563B" w:rsidP="008C563B">
      <w:pPr>
        <w:pStyle w:val="ListParagraph"/>
        <w:numPr>
          <w:ilvl w:val="0"/>
          <w:numId w:val="10"/>
        </w:numPr>
      </w:pPr>
      <w:r>
        <w:t xml:space="preserve">Depending on the Search Criteria entered it may take a few seconds for the System to locate the records. A  </w:t>
      </w:r>
      <w:r w:rsidRPr="00525BCE">
        <w:rPr>
          <w:b/>
          <w:color w:val="0070C0"/>
          <w:sz w:val="32"/>
          <w:szCs w:val="32"/>
        </w:rPr>
        <w:t>Processing….</w:t>
      </w:r>
      <w:r>
        <w:t xml:space="preserve"> Message will display. Your results will display momentarily. </w:t>
      </w:r>
    </w:p>
    <w:p w:rsidR="008C563B" w:rsidRPr="00A24560" w:rsidRDefault="008C563B" w:rsidP="008C563B">
      <w:pPr>
        <w:pStyle w:val="ListParagraph"/>
        <w:numPr>
          <w:ilvl w:val="0"/>
          <w:numId w:val="10"/>
        </w:numPr>
      </w:pPr>
      <w:r>
        <w:t>The Permit record will display at the bottom of the form.</w:t>
      </w:r>
    </w:p>
    <w:p w:rsidR="008C563B" w:rsidRDefault="008C563B" w:rsidP="008C563B">
      <w:pPr>
        <w:pStyle w:val="ListParagraph"/>
        <w:numPr>
          <w:ilvl w:val="0"/>
          <w:numId w:val="10"/>
        </w:numPr>
        <w:rPr>
          <w:rStyle w:val="Emphasis"/>
        </w:rPr>
      </w:pPr>
      <w:r>
        <w:t xml:space="preserve">There are three other possible </w:t>
      </w:r>
      <w:r w:rsidRPr="009809B4">
        <w:rPr>
          <w:rStyle w:val="Emphasis"/>
        </w:rPr>
        <w:t>Search Criteria</w:t>
      </w:r>
      <w:r>
        <w:rPr>
          <w:rStyle w:val="Emphasis"/>
        </w:rPr>
        <w:t xml:space="preserve">; </w:t>
      </w:r>
      <w:r w:rsidRPr="00564AC0">
        <w:rPr>
          <w:rStyle w:val="NoSpacingChar"/>
        </w:rPr>
        <w:t>County</w:t>
      </w:r>
      <w:r>
        <w:rPr>
          <w:rStyle w:val="Emphasis"/>
        </w:rPr>
        <w:t>,</w:t>
      </w:r>
      <w:r w:rsidRPr="009809B4">
        <w:rPr>
          <w:rStyle w:val="Emphasis"/>
        </w:rPr>
        <w:t xml:space="preserve"> </w:t>
      </w:r>
      <w:r w:rsidRPr="00564AC0">
        <w:rPr>
          <w:rStyle w:val="NoSpacingChar"/>
        </w:rPr>
        <w:t>Street Address</w:t>
      </w:r>
      <w:r w:rsidRPr="009809B4">
        <w:rPr>
          <w:rStyle w:val="Emphasis"/>
        </w:rPr>
        <w:t>,</w:t>
      </w:r>
      <w:r>
        <w:rPr>
          <w:rStyle w:val="Emphasis"/>
        </w:rPr>
        <w:t xml:space="preserve"> </w:t>
      </w:r>
      <w:r w:rsidRPr="006257B5">
        <w:t>and</w:t>
      </w:r>
      <w:r>
        <w:rPr>
          <w:rStyle w:val="Emphasis"/>
        </w:rPr>
        <w:t xml:space="preserve"> </w:t>
      </w:r>
      <w:r w:rsidRPr="00564AC0">
        <w:rPr>
          <w:rStyle w:val="NoSpacingChar"/>
        </w:rPr>
        <w:t>City</w:t>
      </w:r>
      <w:r>
        <w:rPr>
          <w:rStyle w:val="Emphasis"/>
        </w:rPr>
        <w:t xml:space="preserve"> </w:t>
      </w:r>
    </w:p>
    <w:p w:rsidR="008C563B" w:rsidRPr="00525BCE" w:rsidRDefault="008C563B" w:rsidP="008C563B">
      <w:pPr>
        <w:pStyle w:val="ListParagraph"/>
        <w:numPr>
          <w:ilvl w:val="0"/>
          <w:numId w:val="10"/>
        </w:numPr>
      </w:pPr>
      <w:r w:rsidRPr="00564AC0">
        <w:rPr>
          <w:rStyle w:val="NoSpacingChar"/>
        </w:rPr>
        <w:t xml:space="preserve">County </w:t>
      </w:r>
      <w:r>
        <w:t xml:space="preserve">is a drop down menu of all the Counties in the State of Kentucky.  Only 1 </w:t>
      </w:r>
      <w:r w:rsidRPr="00564AC0">
        <w:rPr>
          <w:rStyle w:val="NoSpacingChar"/>
        </w:rPr>
        <w:t>County</w:t>
      </w:r>
      <w:r>
        <w:t xml:space="preserve"> can be selected as a </w:t>
      </w:r>
      <w:r w:rsidRPr="00E50A5D">
        <w:rPr>
          <w:rStyle w:val="Emphasis"/>
        </w:rPr>
        <w:t>Search Criteria</w:t>
      </w:r>
      <w:r>
        <w:t xml:space="preserve"> at a time. </w:t>
      </w:r>
    </w:p>
    <w:p w:rsidR="008C563B" w:rsidRDefault="008C563B" w:rsidP="008263EB">
      <w:r>
        <w:rPr>
          <w:noProof/>
        </w:rPr>
        <w:drawing>
          <wp:inline distT="0" distB="0" distL="0" distR="0">
            <wp:extent cx="9235440" cy="7444752"/>
            <wp:effectExtent l="152400" t="152400" r="156210" b="156210"/>
            <wp:docPr id="136" name="Picture 136" descr="findperm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ndpermit2"/>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5440" cy="744475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0"/>
        </w:numPr>
      </w:pPr>
      <w:r>
        <w:t xml:space="preserve">When </w:t>
      </w:r>
      <w:r w:rsidRPr="00564AC0">
        <w:rPr>
          <w:rStyle w:val="NoSpacingChar"/>
        </w:rPr>
        <w:t>Searching for Permits</w:t>
      </w:r>
      <w:r>
        <w:t xml:space="preserve"> to add to your list of Permits on the </w:t>
      </w:r>
      <w:r w:rsidRPr="00564AC0">
        <w:rPr>
          <w:rStyle w:val="NoSpacingChar"/>
        </w:rPr>
        <w:t>View My Permits</w:t>
      </w:r>
      <w:r>
        <w:t xml:space="preserve"> page, you may elect to Search by </w:t>
      </w:r>
      <w:r w:rsidRPr="00564AC0">
        <w:rPr>
          <w:rStyle w:val="NoSpacingChar"/>
        </w:rPr>
        <w:t>City</w:t>
      </w:r>
      <w:r>
        <w:t>. This is illustrated in the next figure.</w:t>
      </w:r>
    </w:p>
    <w:p w:rsidR="008C563B" w:rsidRDefault="008C563B" w:rsidP="008263EB">
      <w:r>
        <w:rPr>
          <w:noProof/>
        </w:rPr>
        <w:drawing>
          <wp:inline distT="0" distB="0" distL="0" distR="0">
            <wp:extent cx="10881360" cy="4007207"/>
            <wp:effectExtent l="190500" t="114300" r="186690" b="107950"/>
            <wp:docPr id="137" name="Picture 137" descr="findperm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ndpermit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81360" cy="4007207"/>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8C563B">
      <w:pPr>
        <w:pStyle w:val="ListParagraph"/>
        <w:numPr>
          <w:ilvl w:val="0"/>
          <w:numId w:val="10"/>
        </w:numPr>
      </w:pPr>
      <w:r>
        <w:t xml:space="preserve">To Add a Permit to </w:t>
      </w:r>
      <w:r w:rsidRPr="00564AC0">
        <w:rPr>
          <w:rStyle w:val="NoSpacingChar"/>
        </w:rPr>
        <w:t>My Permits</w:t>
      </w:r>
      <w:r>
        <w:t xml:space="preserve">, Click on the </w:t>
      </w:r>
      <w:r w:rsidRPr="00564AC0">
        <w:rPr>
          <w:rStyle w:val="NoSpacingChar"/>
        </w:rPr>
        <w:t>Plus Sign +</w:t>
      </w:r>
      <w:r>
        <w:t xml:space="preserve"> to the left of the </w:t>
      </w:r>
      <w:r w:rsidRPr="00564AC0">
        <w:rPr>
          <w:rStyle w:val="NoSpacingChar"/>
        </w:rPr>
        <w:t>Permit Number</w:t>
      </w:r>
      <w:r>
        <w:t xml:space="preserve">. </w:t>
      </w:r>
    </w:p>
    <w:p w:rsidR="008C563B" w:rsidRDefault="008C563B" w:rsidP="008C563B">
      <w:pPr>
        <w:pStyle w:val="ListParagraph"/>
        <w:numPr>
          <w:ilvl w:val="0"/>
          <w:numId w:val="10"/>
        </w:numPr>
      </w:pPr>
      <w:r w:rsidRPr="00A90312">
        <w:rPr>
          <w:rStyle w:val="Emphasis"/>
        </w:rPr>
        <w:t>Street Address</w:t>
      </w:r>
      <w:r>
        <w:t xml:space="preserve"> accepts partial address values as shown below. This is especially helpful when looking for a Permit where information is somewhat limited. </w:t>
      </w:r>
    </w:p>
    <w:p w:rsidR="008C563B" w:rsidRDefault="008C563B" w:rsidP="008263EB">
      <w:r>
        <w:rPr>
          <w:noProof/>
        </w:rPr>
        <w:drawing>
          <wp:inline distT="0" distB="0" distL="0" distR="0">
            <wp:extent cx="9692640" cy="2010859"/>
            <wp:effectExtent l="171450" t="95250" r="175260" b="104140"/>
            <wp:docPr id="138" name="Picture 138" descr="findperm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ndpermit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92640" cy="2010859"/>
                    </a:xfrm>
                    <a:prstGeom prst="rect">
                      <a:avLst/>
                    </a:prstGeom>
                    <a:noFill/>
                    <a:ln>
                      <a:noFill/>
                    </a:ln>
                    <a:effectLst>
                      <a:outerShdw blurRad="63500" sx="102000" sy="102000" algn="ctr" rotWithShape="0">
                        <a:prstClr val="black">
                          <a:alpha val="40000"/>
                        </a:prstClr>
                      </a:outerShdw>
                    </a:effectLst>
                  </pic:spPr>
                </pic:pic>
              </a:graphicData>
            </a:graphic>
          </wp:inline>
        </w:drawing>
      </w:r>
    </w:p>
    <w:p w:rsidR="001057EB" w:rsidRDefault="008C563B" w:rsidP="008C563B">
      <w:pPr>
        <w:pStyle w:val="ListParagraph"/>
        <w:numPr>
          <w:ilvl w:val="0"/>
          <w:numId w:val="10"/>
        </w:numPr>
      </w:pPr>
      <w:r>
        <w:t xml:space="preserve">If no records are returned, try broadening your </w:t>
      </w:r>
      <w:r w:rsidRPr="00E50A5D">
        <w:rPr>
          <w:rStyle w:val="Emphasis"/>
        </w:rPr>
        <w:t>Search Criteria</w:t>
      </w:r>
      <w:r>
        <w:t xml:space="preserve"> by using </w:t>
      </w:r>
      <w:r w:rsidRPr="00564AC0">
        <w:rPr>
          <w:rStyle w:val="NoSpacingChar"/>
        </w:rPr>
        <w:t>City</w:t>
      </w:r>
      <w:r w:rsidRPr="00E50A5D">
        <w:rPr>
          <w:rStyle w:val="Emphasis"/>
        </w:rPr>
        <w:t>,</w:t>
      </w:r>
      <w:r>
        <w:t xml:space="preserve"> </w:t>
      </w:r>
      <w:r w:rsidRPr="00564AC0">
        <w:rPr>
          <w:rStyle w:val="NoSpacingChar"/>
        </w:rPr>
        <w:t xml:space="preserve">County </w:t>
      </w:r>
      <w:r>
        <w:t xml:space="preserve">or a </w:t>
      </w:r>
      <w:r w:rsidRPr="00525BCE">
        <w:rPr>
          <w:i/>
        </w:rPr>
        <w:t>shorter Partial Address</w:t>
      </w:r>
      <w:r>
        <w:t>. In the example above, using “105 B” as a Street Address value resulted in 2 records being found and displayed. If the Street Address is shortened to “105”, the same Search would have 14 records displayed, and if the Street Address is shortened to “10” the system would locate 121 records.</w:t>
      </w:r>
    </w:p>
    <w:p w:rsidR="001057EB" w:rsidRDefault="001057EB" w:rsidP="001057EB">
      <w:pPr>
        <w:pStyle w:val="ListParagraph"/>
      </w:pPr>
    </w:p>
    <w:p w:rsidR="008B6DD8" w:rsidRDefault="008B6DD8" w:rsidP="001057EB">
      <w:pPr>
        <w:pStyle w:val="Heading1"/>
      </w:pPr>
      <w:bookmarkStart w:id="78" w:name="_Toc330973866"/>
      <w:r>
        <w:t>Search KY State Plan Reviews</w:t>
      </w:r>
      <w:r w:rsidR="0018353E">
        <w:t>-All Users</w:t>
      </w:r>
      <w:bookmarkEnd w:id="78"/>
    </w:p>
    <w:p w:rsidR="008B6DD8" w:rsidRDefault="008B6DD8" w:rsidP="008B6DD8">
      <w:r>
        <w:t>Plan reviews are required for some types of construction and plumbing projects and are part of the critical first steps in the construction process.  To check on the progress of the plan review process for your project, do the following:</w:t>
      </w:r>
    </w:p>
    <w:p w:rsidR="008B6DD8" w:rsidRDefault="008B6DD8" w:rsidP="004E263A">
      <w:pPr>
        <w:pStyle w:val="ListParagraph"/>
        <w:numPr>
          <w:ilvl w:val="0"/>
          <w:numId w:val="46"/>
        </w:numPr>
      </w:pPr>
      <w:r>
        <w:t xml:space="preserve">Open the </w:t>
      </w:r>
      <w:r w:rsidR="0018353E">
        <w:t xml:space="preserve">DHBC Portal and click on the link “ </w:t>
      </w:r>
      <w:r w:rsidR="0018353E" w:rsidRPr="0018353E">
        <w:rPr>
          <w:b/>
          <w:u w:val="single"/>
        </w:rPr>
        <w:t>Search KY State Plan Reviews</w:t>
      </w:r>
      <w:r w:rsidR="0018353E">
        <w:t>” in the left side navigation menu. The Search Criteria form will display as shown below</w:t>
      </w:r>
    </w:p>
    <w:p w:rsidR="0018353E" w:rsidRDefault="0018353E" w:rsidP="00F417F0">
      <w:pPr>
        <w:pStyle w:val="ListParagraph"/>
        <w:ind w:left="360"/>
      </w:pPr>
      <w:r>
        <w:rPr>
          <w:noProof/>
        </w:rPr>
        <w:drawing>
          <wp:inline distT="0" distB="0" distL="0" distR="0">
            <wp:extent cx="8138160" cy="4532192"/>
            <wp:effectExtent l="152400" t="114300" r="148590" b="1162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_search_plan_reviews.JP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138160" cy="4532192"/>
                    </a:xfrm>
                    <a:prstGeom prst="rect">
                      <a:avLst/>
                    </a:prstGeom>
                    <a:noFill/>
                    <a:ln>
                      <a:noFill/>
                    </a:ln>
                    <a:effectLst>
                      <a:outerShdw blurRad="63500" sx="102000" sy="102000" algn="ctr" rotWithShape="0">
                        <a:prstClr val="black">
                          <a:alpha val="40000"/>
                        </a:prstClr>
                      </a:outerShdw>
                    </a:effectLst>
                  </pic:spPr>
                </pic:pic>
              </a:graphicData>
            </a:graphic>
          </wp:inline>
        </w:drawing>
      </w:r>
      <w:bookmarkStart w:id="79" w:name="_GoBack"/>
      <w:bookmarkEnd w:id="79"/>
    </w:p>
    <w:p w:rsidR="0018353E" w:rsidRDefault="0018353E" w:rsidP="0018353E">
      <w:pPr>
        <w:pStyle w:val="ListParagraph"/>
      </w:pPr>
    </w:p>
    <w:p w:rsidR="0018353E" w:rsidRDefault="0018353E" w:rsidP="004E263A">
      <w:pPr>
        <w:pStyle w:val="ListParagraph"/>
        <w:numPr>
          <w:ilvl w:val="0"/>
          <w:numId w:val="46"/>
        </w:numPr>
      </w:pPr>
      <w:r>
        <w:t>For the fastest search, use the Case #. The next fastest search values are to enter the Address, City, State and County or the Business/Project Name. You can also search by Reviewer or Inspector Last Name.  If you search only by Reviewer or Inspector last name</w:t>
      </w:r>
      <w:r w:rsidR="001065DA">
        <w:t xml:space="preserve"> the search will take longer due to the large number of plan reviews that any one inspector or reviewer can be associated with at one time. </w:t>
      </w:r>
    </w:p>
    <w:p w:rsidR="008C563B" w:rsidRDefault="008C563B" w:rsidP="00F417F0">
      <w:pPr>
        <w:pStyle w:val="Heading1"/>
        <w:numPr>
          <w:ilvl w:val="0"/>
          <w:numId w:val="0"/>
        </w:numPr>
      </w:pPr>
      <w:r>
        <w:t xml:space="preserve">  </w:t>
      </w:r>
      <w:bookmarkStart w:id="80" w:name="_Toc330973867"/>
      <w:r w:rsidR="001065DA">
        <w:rPr>
          <w:noProof/>
        </w:rPr>
        <w:drawing>
          <wp:inline distT="0" distB="0" distL="0" distR="0">
            <wp:extent cx="8503920" cy="3114001"/>
            <wp:effectExtent l="152400" t="95250" r="144780" b="869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_search_plan_reviews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03920" cy="3114001"/>
                    </a:xfrm>
                    <a:prstGeom prst="rect">
                      <a:avLst/>
                    </a:prstGeom>
                    <a:noFill/>
                    <a:ln>
                      <a:noFill/>
                    </a:ln>
                    <a:effectLst>
                      <a:outerShdw blurRad="63500" sx="102000" sy="102000" algn="ctr" rotWithShape="0">
                        <a:prstClr val="black">
                          <a:alpha val="40000"/>
                        </a:prstClr>
                      </a:outerShdw>
                    </a:effectLst>
                  </pic:spPr>
                </pic:pic>
              </a:graphicData>
            </a:graphic>
          </wp:inline>
        </w:drawing>
      </w:r>
      <w:bookmarkEnd w:id="80"/>
    </w:p>
    <w:p w:rsidR="00F417F0" w:rsidRDefault="00F417F0" w:rsidP="004E263A">
      <w:pPr>
        <w:pStyle w:val="ListParagraph"/>
        <w:numPr>
          <w:ilvl w:val="0"/>
          <w:numId w:val="46"/>
        </w:numPr>
      </w:pPr>
      <w:r>
        <w:t>The details form appears allowing you to review the current status of the plan reviews for your project</w:t>
      </w:r>
    </w:p>
    <w:p w:rsidR="00F417F0" w:rsidRDefault="00F417F0" w:rsidP="00F417F0">
      <w:pPr>
        <w:pStyle w:val="ListParagraph"/>
        <w:ind w:left="360"/>
      </w:pPr>
      <w:r>
        <w:rPr>
          <w:noProof/>
        </w:rPr>
        <w:drawing>
          <wp:inline distT="0" distB="0" distL="0" distR="0">
            <wp:extent cx="8503920" cy="2725885"/>
            <wp:effectExtent l="152400" t="95250" r="144780" b="939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l_search_plan_reviews3.JP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03920" cy="2725885"/>
                    </a:xfrm>
                    <a:prstGeom prst="rect">
                      <a:avLst/>
                    </a:prstGeom>
                    <a:noFill/>
                    <a:ln>
                      <a:noFill/>
                    </a:ln>
                    <a:effectLst>
                      <a:outerShdw blurRad="63500" sx="102000" sy="102000" algn="ctr" rotWithShape="0">
                        <a:prstClr val="black">
                          <a:alpha val="40000"/>
                        </a:prstClr>
                      </a:outerShdw>
                    </a:effectLst>
                  </pic:spPr>
                </pic:pic>
              </a:graphicData>
            </a:graphic>
          </wp:inline>
        </w:drawing>
      </w:r>
    </w:p>
    <w:p w:rsidR="00F417F0" w:rsidRPr="00F417F0" w:rsidRDefault="00F417F0" w:rsidP="004E263A">
      <w:pPr>
        <w:pStyle w:val="ListParagraph"/>
        <w:numPr>
          <w:ilvl w:val="0"/>
          <w:numId w:val="46"/>
        </w:numPr>
      </w:pPr>
      <w:r>
        <w:t>Click close to exit</w:t>
      </w:r>
    </w:p>
    <w:p w:rsidR="008C563B" w:rsidRDefault="008C563B" w:rsidP="008C563B">
      <w:pPr>
        <w:pStyle w:val="Heading1"/>
      </w:pPr>
      <w:bookmarkStart w:id="81" w:name="_Toc297206040"/>
      <w:bookmarkStart w:id="82" w:name="_Toc330973868"/>
      <w:r>
        <w:t>Transfer a Permit-Plumbing</w:t>
      </w:r>
      <w:bookmarkEnd w:id="81"/>
      <w:bookmarkEnd w:id="82"/>
      <w:r>
        <w:t xml:space="preserve"> </w:t>
      </w:r>
    </w:p>
    <w:p w:rsidR="008C563B" w:rsidRDefault="008C563B" w:rsidP="008C563B"/>
    <w:p w:rsidR="008C563B" w:rsidRDefault="008C563B" w:rsidP="008C563B">
      <w:r>
        <w:t>The KY DBHC Portal allows plumbing permits to be transferred from another permit owner to you.   To transfer a plumbing permit from the current owner to yourself, follow these steps:</w:t>
      </w:r>
    </w:p>
    <w:p w:rsidR="008C563B" w:rsidRPr="009925F3" w:rsidRDefault="008C563B" w:rsidP="004E263A">
      <w:pPr>
        <w:pStyle w:val="ListParagraph"/>
        <w:numPr>
          <w:ilvl w:val="0"/>
          <w:numId w:val="39"/>
        </w:numPr>
      </w:pPr>
      <w:r>
        <w:t xml:space="preserve">If you know the permit number, enter it into the </w:t>
      </w:r>
      <w:r w:rsidRPr="00FE7098">
        <w:rPr>
          <w:b/>
        </w:rPr>
        <w:t>Permit Number</w:t>
      </w:r>
      <w:r>
        <w:t xml:space="preserve"> box and click the </w:t>
      </w:r>
      <w:r w:rsidRPr="009925F3">
        <w:rPr>
          <w:rStyle w:val="NoSpacingChar"/>
        </w:rPr>
        <w:t>Search</w:t>
      </w:r>
      <w:r>
        <w:t xml:space="preserve"> </w:t>
      </w:r>
      <w:r w:rsidRPr="009925F3">
        <w:t xml:space="preserve">Button. </w:t>
      </w:r>
    </w:p>
    <w:p w:rsidR="008C563B" w:rsidRDefault="008C563B" w:rsidP="004E263A">
      <w:pPr>
        <w:pStyle w:val="ListParagraph"/>
        <w:numPr>
          <w:ilvl w:val="0"/>
          <w:numId w:val="39"/>
        </w:numPr>
      </w:pPr>
      <w:r>
        <w:t>You may also search using the First Name and Last Name of the current owner.</w:t>
      </w:r>
    </w:p>
    <w:p w:rsidR="008C563B" w:rsidRDefault="008C563B" w:rsidP="004E263A">
      <w:pPr>
        <w:pStyle w:val="ListParagraph"/>
        <w:numPr>
          <w:ilvl w:val="0"/>
          <w:numId w:val="39"/>
        </w:numPr>
      </w:pPr>
      <w:r>
        <w:t xml:space="preserve">Partial Values also may be entered as search criteria in one or more of the search fields as shown in the next figure. For additional information on searches, please click </w:t>
      </w:r>
      <w:hyperlink w:anchor="_Search_KY_State" w:history="1">
        <w:r w:rsidRPr="00F12D51">
          <w:rPr>
            <w:rStyle w:val="Hyperlink"/>
          </w:rPr>
          <w:t>here</w:t>
        </w:r>
      </w:hyperlink>
      <w:r>
        <w:t>.</w:t>
      </w:r>
    </w:p>
    <w:p w:rsidR="008C563B" w:rsidRDefault="008C563B" w:rsidP="008C563B">
      <w:pPr>
        <w:pStyle w:val="ListParagraph"/>
      </w:pPr>
    </w:p>
    <w:p w:rsidR="008C563B" w:rsidRDefault="008C563B" w:rsidP="008C563B">
      <w:pPr>
        <w:pStyle w:val="ListParagraph"/>
        <w:ind w:left="360"/>
      </w:pPr>
      <w:r>
        <w:rPr>
          <w:noProof/>
        </w:rPr>
        <w:drawing>
          <wp:inline distT="0" distB="0" distL="0" distR="0">
            <wp:extent cx="9966960" cy="4206240"/>
            <wp:effectExtent l="171450" t="114300" r="167640" b="1181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permit.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66960" cy="4206240"/>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9"/>
        </w:numPr>
      </w:pPr>
      <w:r>
        <w:t xml:space="preserve">After you have selected all of the permits that you wish to move, click the </w:t>
      </w:r>
      <w:r w:rsidRPr="0054000A">
        <w:rPr>
          <w:rStyle w:val="NoSpacingChar"/>
        </w:rPr>
        <w:t>Check Out</w:t>
      </w:r>
      <w:r>
        <w:t xml:space="preserve"> button under the grid.</w:t>
      </w:r>
    </w:p>
    <w:p w:rsidR="008C563B" w:rsidRDefault="008C563B" w:rsidP="004E263A">
      <w:pPr>
        <w:pStyle w:val="ListParagraph"/>
        <w:numPr>
          <w:ilvl w:val="0"/>
          <w:numId w:val="39"/>
        </w:numPr>
      </w:pPr>
      <w:r>
        <w:t xml:space="preserve">The </w:t>
      </w:r>
      <w:r w:rsidRPr="005C3111">
        <w:rPr>
          <w:b/>
        </w:rPr>
        <w:t>Check Out</w:t>
      </w:r>
      <w:r>
        <w:t xml:space="preserve"> page for </w:t>
      </w:r>
      <w:r w:rsidRPr="005C3111">
        <w:rPr>
          <w:b/>
        </w:rPr>
        <w:t>Permit Transfer</w:t>
      </w:r>
      <w:r>
        <w:t xml:space="preserve"> will display with the information about the permits that are being transferred to your account.</w:t>
      </w:r>
    </w:p>
    <w:p w:rsidR="008C563B" w:rsidRDefault="008C563B" w:rsidP="008C563B">
      <w:pPr>
        <w:pStyle w:val="ListParagraph"/>
      </w:pPr>
      <w:r>
        <w:rPr>
          <w:noProof/>
        </w:rPr>
        <w:drawing>
          <wp:inline distT="0" distB="0" distL="0" distR="0">
            <wp:extent cx="9784080" cy="3833512"/>
            <wp:effectExtent l="171450" t="114300" r="179070" b="1098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permitchkout.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84080" cy="3833512"/>
                    </a:xfrm>
                    <a:prstGeom prst="rect">
                      <a:avLst/>
                    </a:prstGeom>
                    <a:noFill/>
                    <a:ln>
                      <a:noFill/>
                    </a:ln>
                    <a:effectLst>
                      <a:outerShdw blurRad="63500" sx="102000" sy="102000" algn="ctr" rotWithShape="0">
                        <a:prstClr val="black">
                          <a:alpha val="40000"/>
                        </a:prstClr>
                      </a:outerShdw>
                    </a:effectLst>
                  </pic:spPr>
                </pic:pic>
              </a:graphicData>
            </a:graphic>
          </wp:inline>
        </w:drawing>
      </w:r>
    </w:p>
    <w:p w:rsidR="008C563B" w:rsidRDefault="008C563B" w:rsidP="004E263A">
      <w:pPr>
        <w:pStyle w:val="ListParagraph"/>
        <w:numPr>
          <w:ilvl w:val="0"/>
          <w:numId w:val="39"/>
        </w:numPr>
      </w:pPr>
      <w:r>
        <w:t xml:space="preserve">You must click the </w:t>
      </w:r>
      <w:r w:rsidRPr="005C3111">
        <w:rPr>
          <w:rStyle w:val="NoSpacingChar"/>
        </w:rPr>
        <w:t>Checkbox</w:t>
      </w:r>
      <w:r>
        <w:t xml:space="preserve"> next to the Statement “</w:t>
      </w:r>
      <w:r w:rsidRPr="005C3111">
        <w:rPr>
          <w:rStyle w:val="NoSpacingChar"/>
        </w:rPr>
        <w:t>I confirm that the above information for each permit is correct.</w:t>
      </w:r>
      <w:r>
        <w:t>”  This action makes the Pay Now button available.</w:t>
      </w:r>
    </w:p>
    <w:p w:rsidR="008C563B" w:rsidRDefault="008C563B" w:rsidP="004E263A">
      <w:pPr>
        <w:pStyle w:val="ListParagraph"/>
        <w:numPr>
          <w:ilvl w:val="0"/>
          <w:numId w:val="39"/>
        </w:numPr>
      </w:pPr>
      <w:r>
        <w:t xml:space="preserve">Click the </w:t>
      </w:r>
      <w:r w:rsidRPr="005C3111">
        <w:rPr>
          <w:rStyle w:val="NoSpacingChar"/>
        </w:rPr>
        <w:t>Pay Now</w:t>
      </w:r>
      <w:r>
        <w:t xml:space="preserve"> button and you will be transferred to the KY ePayment Gateway. Payment choices are Credit/Debit Card or Check. </w:t>
      </w:r>
    </w:p>
    <w:p w:rsidR="008C563B" w:rsidRDefault="008C563B" w:rsidP="004E263A">
      <w:pPr>
        <w:pStyle w:val="ListParagraph"/>
        <w:numPr>
          <w:ilvl w:val="0"/>
          <w:numId w:val="39"/>
        </w:numPr>
      </w:pPr>
      <w:r>
        <w:t xml:space="preserve">Additional information on completing your payment is found in </w:t>
      </w:r>
      <w:r w:rsidRPr="005C3111">
        <w:rPr>
          <w:rStyle w:val="NoSpacingChar"/>
        </w:rPr>
        <w:t>Section 8-Check Out and Payment</w:t>
      </w:r>
      <w:r>
        <w:t xml:space="preserve">. Click </w:t>
      </w:r>
      <w:hyperlink w:anchor="_Check_Out_and" w:history="1">
        <w:r w:rsidRPr="005C3111">
          <w:rPr>
            <w:rStyle w:val="Hyperlink"/>
          </w:rPr>
          <w:t>here</w:t>
        </w:r>
      </w:hyperlink>
      <w:r>
        <w:t xml:space="preserve"> to go to this section.</w:t>
      </w:r>
    </w:p>
    <w:p w:rsidR="008C563B" w:rsidRDefault="008C563B" w:rsidP="004E263A">
      <w:pPr>
        <w:pStyle w:val="ListParagraph"/>
        <w:numPr>
          <w:ilvl w:val="0"/>
          <w:numId w:val="39"/>
        </w:numPr>
      </w:pPr>
      <w:r>
        <w:t xml:space="preserve">After the payment process is complete, you can click on </w:t>
      </w:r>
      <w:r w:rsidRPr="005C3111">
        <w:rPr>
          <w:b/>
        </w:rPr>
        <w:t>View My Permits</w:t>
      </w:r>
      <w:r>
        <w:t xml:space="preserve"> to see the permits added to your list of permits.</w:t>
      </w:r>
    </w:p>
    <w:p w:rsidR="008C563B" w:rsidRDefault="008C563B" w:rsidP="008C563B">
      <w:pPr>
        <w:pStyle w:val="Heading1"/>
      </w:pPr>
      <w:bookmarkStart w:id="83" w:name="_Toc297206041"/>
      <w:bookmarkStart w:id="84" w:name="_Toc330973869"/>
      <w:r>
        <w:t>Request a Refund-Plumbing</w:t>
      </w:r>
      <w:bookmarkEnd w:id="83"/>
      <w:bookmarkEnd w:id="84"/>
    </w:p>
    <w:p w:rsidR="008C563B" w:rsidRDefault="008C563B" w:rsidP="008C563B">
      <w:r>
        <w:t xml:space="preserve">To request a refund for a plumbing permit, click on the Request a Refund button on the </w:t>
      </w:r>
      <w:r w:rsidR="00DE26B6" w:rsidRPr="00DE26B6">
        <w:t>Left Side Navigation Menu</w:t>
      </w:r>
      <w:r>
        <w:t>.</w:t>
      </w:r>
    </w:p>
    <w:p w:rsidR="008C563B" w:rsidRDefault="008C563B" w:rsidP="008C563B">
      <w:r>
        <w:rPr>
          <w:noProof/>
        </w:rPr>
        <w:drawing>
          <wp:inline distT="0" distB="0" distL="0" distR="0">
            <wp:extent cx="2743200" cy="4571999"/>
            <wp:effectExtent l="95250" t="114300" r="95250" b="1149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refund.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4571999"/>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p>
    <w:p w:rsidR="008C563B" w:rsidRDefault="008C563B" w:rsidP="008C563B">
      <w:r>
        <w:t>This will open an e-mail form pre</w:t>
      </w:r>
      <w:r w:rsidR="00DE26B6">
        <w:t>-</w:t>
      </w:r>
      <w:r>
        <w:t>addressed to the personnel at KY DHBC who are responsible for handling plumbing refund requests.</w:t>
      </w:r>
    </w:p>
    <w:p w:rsidR="008C563B" w:rsidRDefault="008C563B" w:rsidP="008C563B">
      <w:r>
        <w:t xml:space="preserve">To receive a refund for other trades (i.e. HVAC), please use the contact information for the division found at the bottom of the </w:t>
      </w:r>
      <w:r w:rsidR="00DE26B6" w:rsidRPr="00DE26B6">
        <w:t>Left Side Navigation Menu</w:t>
      </w:r>
      <w:r>
        <w:t>.</w:t>
      </w:r>
    </w:p>
    <w:p w:rsidR="008C563B" w:rsidRDefault="008C563B" w:rsidP="008C563B"/>
    <w:p w:rsidR="008C563B" w:rsidRPr="00733BBA" w:rsidRDefault="008C563B" w:rsidP="008C563B"/>
    <w:sectPr w:rsidR="008C563B" w:rsidRPr="00733BBA" w:rsidSect="00784E01">
      <w:footerReference w:type="default" r:id="rId10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45B" w:rsidRDefault="00E0745B" w:rsidP="005C7A9A">
      <w:r>
        <w:separator/>
      </w:r>
    </w:p>
  </w:endnote>
  <w:endnote w:type="continuationSeparator" w:id="0">
    <w:p w:rsidR="00E0745B" w:rsidRDefault="00E0745B" w:rsidP="005C7A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DD8" w:rsidRDefault="008B6DD8" w:rsidP="005C7A9A">
    <w:pPr>
      <w:pStyle w:val="Footer"/>
      <w:tabs>
        <w:tab w:val="clear" w:pos="4680"/>
        <w:tab w:val="clear" w:pos="9360"/>
        <w:tab w:val="right" w:pos="10080"/>
      </w:tabs>
      <w:rPr>
        <w:rFonts w:ascii="Cambria" w:eastAsia="Times New Roman" w:hAnsi="Cambria" w:cs="Times New Roman"/>
      </w:rPr>
    </w:pPr>
    <w:r>
      <w:rPr>
        <w:rFonts w:ascii="Cambria" w:eastAsia="Times New Roman" w:hAnsi="Cambria" w:cs="Times New Roman"/>
      </w:rPr>
      <w:t>KY Portal Help Document</w:t>
    </w:r>
    <w:r>
      <w:rPr>
        <w:rFonts w:ascii="Cambria" w:eastAsia="Times New Roman" w:hAnsi="Cambria" w:cs="Times New Roman"/>
      </w:rPr>
      <w:tab/>
    </w:r>
    <w:r w:rsidRPr="00786243">
      <w:rPr>
        <w:rFonts w:ascii="Cambria" w:eastAsia="Times New Roman" w:hAnsi="Cambria" w:cs="Times New Roman"/>
        <w:color w:val="808080"/>
        <w:spacing w:val="60"/>
      </w:rPr>
      <w:t>Page</w:t>
    </w:r>
    <w:r w:rsidRPr="00786243">
      <w:rPr>
        <w:rFonts w:ascii="Cambria" w:eastAsia="Times New Roman" w:hAnsi="Cambria" w:cs="Times New Roman"/>
      </w:rPr>
      <w:t xml:space="preserve"> | </w:t>
    </w:r>
    <w:r w:rsidR="003A6287" w:rsidRPr="003A6287">
      <w:rPr>
        <w:rFonts w:ascii="Cambria" w:eastAsia="Times New Roman" w:hAnsi="Cambria" w:cs="Times New Roman"/>
      </w:rPr>
      <w:fldChar w:fldCharType="begin"/>
    </w:r>
    <w:r w:rsidRPr="00786243">
      <w:rPr>
        <w:rFonts w:ascii="Cambria" w:eastAsia="Times New Roman" w:hAnsi="Cambria" w:cs="Times New Roman"/>
      </w:rPr>
      <w:instrText xml:space="preserve"> PAGE   \* MERGEFORMAT </w:instrText>
    </w:r>
    <w:r w:rsidR="003A6287" w:rsidRPr="003A6287">
      <w:rPr>
        <w:rFonts w:ascii="Cambria" w:eastAsia="Times New Roman" w:hAnsi="Cambria" w:cs="Times New Roman"/>
      </w:rPr>
      <w:fldChar w:fldCharType="separate"/>
    </w:r>
    <w:r w:rsidR="002F1D65" w:rsidRPr="002F1D65">
      <w:rPr>
        <w:rFonts w:ascii="Cambria" w:eastAsia="Times New Roman" w:hAnsi="Cambria" w:cs="Times New Roman"/>
        <w:b/>
        <w:bCs/>
        <w:noProof/>
      </w:rPr>
      <w:t>101</w:t>
    </w:r>
    <w:r w:rsidR="003A6287" w:rsidRPr="00786243">
      <w:rPr>
        <w:rFonts w:ascii="Cambria" w:eastAsia="Times New Roman" w:hAnsi="Cambria" w:cs="Times New Roman"/>
        <w:b/>
        <w:bCs/>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45B" w:rsidRDefault="00E0745B" w:rsidP="005C7A9A">
      <w:r>
        <w:separator/>
      </w:r>
    </w:p>
  </w:footnote>
  <w:footnote w:type="continuationSeparator" w:id="0">
    <w:p w:rsidR="00E0745B" w:rsidRDefault="00E0745B" w:rsidP="005C7A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131C"/>
    <w:multiLevelType w:val="hybridMultilevel"/>
    <w:tmpl w:val="748E0EA6"/>
    <w:lvl w:ilvl="0" w:tplc="6856452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80F02"/>
    <w:multiLevelType w:val="hybridMultilevel"/>
    <w:tmpl w:val="21AC1B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0AB9"/>
    <w:multiLevelType w:val="hybridMultilevel"/>
    <w:tmpl w:val="FBB85C24"/>
    <w:lvl w:ilvl="0" w:tplc="68564526">
      <w:start w:val="1"/>
      <w:numFmt w:val="decimal"/>
      <w:lvlText w:val="%1."/>
      <w:lvlJc w:val="left"/>
      <w:pPr>
        <w:ind w:left="360" w:hanging="360"/>
      </w:pPr>
      <w:rPr>
        <w:rFonts w:hint="default"/>
        <w:i w:val="0"/>
      </w:rPr>
    </w:lvl>
    <w:lvl w:ilvl="1" w:tplc="2928375C">
      <w:start w:val="1"/>
      <w:numFmt w:val="lowerLetter"/>
      <w:lvlText w:val="%2."/>
      <w:lvlJc w:val="left"/>
      <w:pPr>
        <w:ind w:left="1080" w:hanging="360"/>
      </w:pPr>
      <w:rPr>
        <w:b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981E83"/>
    <w:multiLevelType w:val="hybridMultilevel"/>
    <w:tmpl w:val="5DD8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85CED"/>
    <w:multiLevelType w:val="hybridMultilevel"/>
    <w:tmpl w:val="8B22FC1A"/>
    <w:lvl w:ilvl="0" w:tplc="04090019">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36492B"/>
    <w:multiLevelType w:val="hybridMultilevel"/>
    <w:tmpl w:val="6B4CC380"/>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303EBB"/>
    <w:multiLevelType w:val="hybridMultilevel"/>
    <w:tmpl w:val="AC829A2A"/>
    <w:lvl w:ilvl="0" w:tplc="04090019">
      <w:start w:val="1"/>
      <w:numFmt w:val="lowerLetter"/>
      <w:lvlText w:val="%1."/>
      <w:lvlJc w:val="left"/>
      <w:pPr>
        <w:ind w:left="1890" w:hanging="360"/>
      </w:pPr>
      <w:rPr>
        <w:rFonts w:hint="default"/>
      </w:rPr>
    </w:lvl>
    <w:lvl w:ilvl="1" w:tplc="04090001">
      <w:start w:val="1"/>
      <w:numFmt w:val="bullet"/>
      <w:lvlText w:val=""/>
      <w:lvlJc w:val="left"/>
      <w:pPr>
        <w:ind w:left="2610" w:hanging="360"/>
      </w:pPr>
      <w:rPr>
        <w:rFonts w:ascii="Symbol" w:hAnsi="Symbol" w:hint="default"/>
      </w:rPr>
    </w:lvl>
    <w:lvl w:ilvl="2" w:tplc="0409000F">
      <w:start w:val="1"/>
      <w:numFmt w:val="decimal"/>
      <w:lvlText w:val="%3."/>
      <w:lvlJc w:val="left"/>
      <w:pPr>
        <w:ind w:left="3330" w:hanging="180"/>
      </w:pPr>
      <w:rPr>
        <w:rFonts w:hint="default"/>
      </w:rPr>
    </w:lvl>
    <w:lvl w:ilvl="3" w:tplc="0409000F">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nsid w:val="0D702D9E"/>
    <w:multiLevelType w:val="hybridMultilevel"/>
    <w:tmpl w:val="E4D439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90AF9"/>
    <w:multiLevelType w:val="hybridMultilevel"/>
    <w:tmpl w:val="D728C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013B5A"/>
    <w:multiLevelType w:val="hybridMultilevel"/>
    <w:tmpl w:val="425067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02D5A"/>
    <w:multiLevelType w:val="hybridMultilevel"/>
    <w:tmpl w:val="023C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5A4670"/>
    <w:multiLevelType w:val="hybridMultilevel"/>
    <w:tmpl w:val="D5AA5CA0"/>
    <w:lvl w:ilvl="0" w:tplc="7DDCCF16">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E6542"/>
    <w:multiLevelType w:val="hybridMultilevel"/>
    <w:tmpl w:val="A37A10E0"/>
    <w:lvl w:ilvl="0" w:tplc="6856452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025811"/>
    <w:multiLevelType w:val="hybridMultilevel"/>
    <w:tmpl w:val="5DD8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42125"/>
    <w:multiLevelType w:val="hybridMultilevel"/>
    <w:tmpl w:val="7B8C4020"/>
    <w:lvl w:ilvl="0" w:tplc="B6CAD684">
      <w:start w:val="1"/>
      <w:numFmt w:val="decimal"/>
      <w:pStyle w:val="Heading1"/>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2BD6719"/>
    <w:multiLevelType w:val="hybridMultilevel"/>
    <w:tmpl w:val="FF02A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225883"/>
    <w:multiLevelType w:val="hybridMultilevel"/>
    <w:tmpl w:val="6046C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9C1CBA"/>
    <w:multiLevelType w:val="hybridMultilevel"/>
    <w:tmpl w:val="0E041358"/>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6FA6E99"/>
    <w:multiLevelType w:val="hybridMultilevel"/>
    <w:tmpl w:val="C0C02BC2"/>
    <w:lvl w:ilvl="0" w:tplc="6856452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5D2818"/>
    <w:multiLevelType w:val="hybridMultilevel"/>
    <w:tmpl w:val="C0C02BC2"/>
    <w:lvl w:ilvl="0" w:tplc="6856452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EE5332"/>
    <w:multiLevelType w:val="hybridMultilevel"/>
    <w:tmpl w:val="FD1A6710"/>
    <w:lvl w:ilvl="0" w:tplc="84EA87BC">
      <w:start w:val="1"/>
      <w:numFmt w:val="decimal"/>
      <w:lvlText w:val="%1."/>
      <w:lvlJc w:val="left"/>
      <w:pPr>
        <w:ind w:left="-720" w:hanging="360"/>
      </w:pPr>
      <w:rPr>
        <w:rFonts w:hint="default"/>
        <w:color w:val="auto"/>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nsid w:val="2ADF5B82"/>
    <w:multiLevelType w:val="hybridMultilevel"/>
    <w:tmpl w:val="C0C02BC2"/>
    <w:lvl w:ilvl="0" w:tplc="6856452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A2722E"/>
    <w:multiLevelType w:val="hybridMultilevel"/>
    <w:tmpl w:val="ACBC3D22"/>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2A81462"/>
    <w:multiLevelType w:val="hybridMultilevel"/>
    <w:tmpl w:val="3ABEF462"/>
    <w:lvl w:ilvl="0" w:tplc="DDF6C358">
      <w:start w:val="5"/>
      <w:numFmt w:val="decimal"/>
      <w:lvlText w:val="%1."/>
      <w:lvlJc w:val="left"/>
      <w:pPr>
        <w:ind w:left="720" w:hanging="360"/>
      </w:pPr>
      <w:rPr>
        <w:rFonts w:hint="default"/>
        <w:i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BA15DD"/>
    <w:multiLevelType w:val="hybridMultilevel"/>
    <w:tmpl w:val="52E6D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5A7826"/>
    <w:multiLevelType w:val="hybridMultilevel"/>
    <w:tmpl w:val="82740F62"/>
    <w:lvl w:ilvl="0" w:tplc="9CBA0072">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5F31A8"/>
    <w:multiLevelType w:val="hybridMultilevel"/>
    <w:tmpl w:val="D3A03E68"/>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D96741F"/>
    <w:multiLevelType w:val="hybridMultilevel"/>
    <w:tmpl w:val="B9C68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8B732C"/>
    <w:multiLevelType w:val="hybridMultilevel"/>
    <w:tmpl w:val="FBE64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340DCA"/>
    <w:multiLevelType w:val="hybridMultilevel"/>
    <w:tmpl w:val="48C03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5D2878"/>
    <w:multiLevelType w:val="hybridMultilevel"/>
    <w:tmpl w:val="F850D3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D2413E"/>
    <w:multiLevelType w:val="hybridMultilevel"/>
    <w:tmpl w:val="D3A03E68"/>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703F81"/>
    <w:multiLevelType w:val="hybridMultilevel"/>
    <w:tmpl w:val="0D501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D3157A"/>
    <w:multiLevelType w:val="hybridMultilevel"/>
    <w:tmpl w:val="339C5D36"/>
    <w:lvl w:ilvl="0" w:tplc="6856452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0A5B93"/>
    <w:multiLevelType w:val="hybridMultilevel"/>
    <w:tmpl w:val="D9EA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EE6DDD"/>
    <w:multiLevelType w:val="hybridMultilevel"/>
    <w:tmpl w:val="2CA88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534FA2"/>
    <w:multiLevelType w:val="hybridMultilevel"/>
    <w:tmpl w:val="AE36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F1077D"/>
    <w:multiLevelType w:val="hybridMultilevel"/>
    <w:tmpl w:val="EF58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097357"/>
    <w:multiLevelType w:val="hybridMultilevel"/>
    <w:tmpl w:val="FBB85C24"/>
    <w:lvl w:ilvl="0" w:tplc="68564526">
      <w:start w:val="1"/>
      <w:numFmt w:val="decimal"/>
      <w:lvlText w:val="%1."/>
      <w:lvlJc w:val="left"/>
      <w:pPr>
        <w:ind w:left="360" w:hanging="360"/>
      </w:pPr>
      <w:rPr>
        <w:rFonts w:hint="default"/>
        <w:i w:val="0"/>
      </w:rPr>
    </w:lvl>
    <w:lvl w:ilvl="1" w:tplc="2928375C">
      <w:start w:val="1"/>
      <w:numFmt w:val="lowerLetter"/>
      <w:lvlText w:val="%2."/>
      <w:lvlJc w:val="left"/>
      <w:pPr>
        <w:ind w:left="1080" w:hanging="360"/>
      </w:pPr>
      <w:rPr>
        <w:b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4862E5"/>
    <w:multiLevelType w:val="hybridMultilevel"/>
    <w:tmpl w:val="928A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64053D"/>
    <w:multiLevelType w:val="hybridMultilevel"/>
    <w:tmpl w:val="5706EF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110E20"/>
    <w:multiLevelType w:val="hybridMultilevel"/>
    <w:tmpl w:val="0E041358"/>
    <w:lvl w:ilvl="0" w:tplc="68564526">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4D8555F"/>
    <w:multiLevelType w:val="hybridMultilevel"/>
    <w:tmpl w:val="B6D6D5F4"/>
    <w:lvl w:ilvl="0" w:tplc="BD3E841E">
      <w:start w:val="1"/>
      <w:numFmt w:val="decimal"/>
      <w:lvlText w:val="%1."/>
      <w:lvlJc w:val="left"/>
      <w:pPr>
        <w:ind w:left="360" w:hanging="360"/>
      </w:pPr>
      <w:rPr>
        <w:rFonts w:hint="default"/>
        <w:i w:val="0"/>
      </w:rPr>
    </w:lvl>
    <w:lvl w:ilvl="1" w:tplc="AE884DD8">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54B1214"/>
    <w:multiLevelType w:val="hybridMultilevel"/>
    <w:tmpl w:val="C0C02BC2"/>
    <w:lvl w:ilvl="0" w:tplc="6856452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482A42"/>
    <w:multiLevelType w:val="hybridMultilevel"/>
    <w:tmpl w:val="0B1481A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8326BE"/>
    <w:multiLevelType w:val="hybridMultilevel"/>
    <w:tmpl w:val="9A461F34"/>
    <w:lvl w:ilvl="0" w:tplc="84EA87B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
  </w:num>
  <w:num w:numId="3">
    <w:abstractNumId w:val="40"/>
  </w:num>
  <w:num w:numId="4">
    <w:abstractNumId w:val="8"/>
  </w:num>
  <w:num w:numId="5">
    <w:abstractNumId w:val="42"/>
  </w:num>
  <w:num w:numId="6">
    <w:abstractNumId w:val="14"/>
  </w:num>
  <w:num w:numId="7">
    <w:abstractNumId w:val="10"/>
  </w:num>
  <w:num w:numId="8">
    <w:abstractNumId w:val="15"/>
  </w:num>
  <w:num w:numId="9">
    <w:abstractNumId w:val="25"/>
  </w:num>
  <w:num w:numId="10">
    <w:abstractNumId w:val="0"/>
  </w:num>
  <w:num w:numId="11">
    <w:abstractNumId w:val="12"/>
  </w:num>
  <w:num w:numId="12">
    <w:abstractNumId w:val="33"/>
  </w:num>
  <w:num w:numId="13">
    <w:abstractNumId w:val="37"/>
  </w:num>
  <w:num w:numId="14">
    <w:abstractNumId w:val="3"/>
  </w:num>
  <w:num w:numId="15">
    <w:abstractNumId w:val="28"/>
  </w:num>
  <w:num w:numId="16">
    <w:abstractNumId w:val="35"/>
  </w:num>
  <w:num w:numId="17">
    <w:abstractNumId w:val="9"/>
  </w:num>
  <w:num w:numId="18">
    <w:abstractNumId w:val="29"/>
  </w:num>
  <w:num w:numId="19">
    <w:abstractNumId w:val="30"/>
  </w:num>
  <w:num w:numId="20">
    <w:abstractNumId w:val="4"/>
  </w:num>
  <w:num w:numId="21">
    <w:abstractNumId w:val="18"/>
  </w:num>
  <w:num w:numId="22">
    <w:abstractNumId w:val="20"/>
  </w:num>
  <w:num w:numId="23">
    <w:abstractNumId w:val="6"/>
  </w:num>
  <w:num w:numId="24">
    <w:abstractNumId w:val="39"/>
  </w:num>
  <w:num w:numId="25">
    <w:abstractNumId w:val="16"/>
  </w:num>
  <w:num w:numId="26">
    <w:abstractNumId w:val="23"/>
  </w:num>
  <w:num w:numId="27">
    <w:abstractNumId w:val="11"/>
  </w:num>
  <w:num w:numId="28">
    <w:abstractNumId w:val="43"/>
  </w:num>
  <w:num w:numId="29">
    <w:abstractNumId w:val="24"/>
  </w:num>
  <w:num w:numId="30">
    <w:abstractNumId w:val="41"/>
  </w:num>
  <w:num w:numId="31">
    <w:abstractNumId w:val="5"/>
  </w:num>
  <w:num w:numId="32">
    <w:abstractNumId w:val="22"/>
  </w:num>
  <w:num w:numId="33">
    <w:abstractNumId w:val="21"/>
  </w:num>
  <w:num w:numId="34">
    <w:abstractNumId w:val="32"/>
  </w:num>
  <w:num w:numId="35">
    <w:abstractNumId w:val="45"/>
  </w:num>
  <w:num w:numId="36">
    <w:abstractNumId w:val="7"/>
  </w:num>
  <w:num w:numId="37">
    <w:abstractNumId w:val="44"/>
  </w:num>
  <w:num w:numId="38">
    <w:abstractNumId w:val="26"/>
  </w:num>
  <w:num w:numId="39">
    <w:abstractNumId w:val="34"/>
  </w:num>
  <w:num w:numId="40">
    <w:abstractNumId w:val="13"/>
  </w:num>
  <w:num w:numId="41">
    <w:abstractNumId w:val="31"/>
  </w:num>
  <w:num w:numId="42">
    <w:abstractNumId w:val="2"/>
  </w:num>
  <w:num w:numId="43">
    <w:abstractNumId w:val="19"/>
  </w:num>
  <w:num w:numId="44">
    <w:abstractNumId w:val="17"/>
  </w:num>
  <w:num w:numId="45">
    <w:abstractNumId w:val="38"/>
  </w:num>
  <w:num w:numId="46">
    <w:abstractNumId w:val="2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hdrShapeDefaults>
    <o:shapedefaults v:ext="edit" spidmax="5122"/>
  </w:hdrShapeDefaults>
  <w:footnotePr>
    <w:footnote w:id="-1"/>
    <w:footnote w:id="0"/>
  </w:footnotePr>
  <w:endnotePr>
    <w:endnote w:id="-1"/>
    <w:endnote w:id="0"/>
  </w:endnotePr>
  <w:compat/>
  <w:rsids>
    <w:rsidRoot w:val="00EE4A83"/>
    <w:rsid w:val="00002CFD"/>
    <w:rsid w:val="00003B82"/>
    <w:rsid w:val="00013388"/>
    <w:rsid w:val="00015286"/>
    <w:rsid w:val="000210B2"/>
    <w:rsid w:val="000261D1"/>
    <w:rsid w:val="00033F87"/>
    <w:rsid w:val="000459AD"/>
    <w:rsid w:val="000476E5"/>
    <w:rsid w:val="00062386"/>
    <w:rsid w:val="00072FE8"/>
    <w:rsid w:val="00080878"/>
    <w:rsid w:val="0009279F"/>
    <w:rsid w:val="00095321"/>
    <w:rsid w:val="000A3647"/>
    <w:rsid w:val="000A45C9"/>
    <w:rsid w:val="000D3FA2"/>
    <w:rsid w:val="000D41CD"/>
    <w:rsid w:val="000F6B05"/>
    <w:rsid w:val="00101C3E"/>
    <w:rsid w:val="001057EB"/>
    <w:rsid w:val="001063A9"/>
    <w:rsid w:val="001065DA"/>
    <w:rsid w:val="00122844"/>
    <w:rsid w:val="00124D1C"/>
    <w:rsid w:val="00132F87"/>
    <w:rsid w:val="0013464E"/>
    <w:rsid w:val="00135997"/>
    <w:rsid w:val="001369C2"/>
    <w:rsid w:val="001427A9"/>
    <w:rsid w:val="001468EC"/>
    <w:rsid w:val="00162495"/>
    <w:rsid w:val="001652D6"/>
    <w:rsid w:val="00171A3D"/>
    <w:rsid w:val="001803F3"/>
    <w:rsid w:val="0018353E"/>
    <w:rsid w:val="00184430"/>
    <w:rsid w:val="00192203"/>
    <w:rsid w:val="001A3C49"/>
    <w:rsid w:val="001B6484"/>
    <w:rsid w:val="001C5079"/>
    <w:rsid w:val="001D0858"/>
    <w:rsid w:val="001D3E07"/>
    <w:rsid w:val="001E19F2"/>
    <w:rsid w:val="001E7A03"/>
    <w:rsid w:val="001F6D96"/>
    <w:rsid w:val="001F741E"/>
    <w:rsid w:val="002034F7"/>
    <w:rsid w:val="00212749"/>
    <w:rsid w:val="00216609"/>
    <w:rsid w:val="00217A19"/>
    <w:rsid w:val="0023100D"/>
    <w:rsid w:val="00240192"/>
    <w:rsid w:val="00250FAD"/>
    <w:rsid w:val="00255AAE"/>
    <w:rsid w:val="0025746E"/>
    <w:rsid w:val="002669C4"/>
    <w:rsid w:val="00270EEF"/>
    <w:rsid w:val="0027500B"/>
    <w:rsid w:val="0028066E"/>
    <w:rsid w:val="002819C3"/>
    <w:rsid w:val="002821D7"/>
    <w:rsid w:val="002A6EC4"/>
    <w:rsid w:val="002B7196"/>
    <w:rsid w:val="002C2564"/>
    <w:rsid w:val="002C6DF6"/>
    <w:rsid w:val="002D0210"/>
    <w:rsid w:val="002D0331"/>
    <w:rsid w:val="002D25C4"/>
    <w:rsid w:val="002E2B31"/>
    <w:rsid w:val="002F0779"/>
    <w:rsid w:val="002F1D65"/>
    <w:rsid w:val="00300444"/>
    <w:rsid w:val="00302563"/>
    <w:rsid w:val="003172C8"/>
    <w:rsid w:val="00317668"/>
    <w:rsid w:val="00350120"/>
    <w:rsid w:val="00362B26"/>
    <w:rsid w:val="00365459"/>
    <w:rsid w:val="0037665B"/>
    <w:rsid w:val="003801FD"/>
    <w:rsid w:val="003943F6"/>
    <w:rsid w:val="003A27CA"/>
    <w:rsid w:val="003A6287"/>
    <w:rsid w:val="003A7020"/>
    <w:rsid w:val="003C1A8E"/>
    <w:rsid w:val="003C4A8C"/>
    <w:rsid w:val="003D412B"/>
    <w:rsid w:val="003D68E4"/>
    <w:rsid w:val="003F0F03"/>
    <w:rsid w:val="00410E8A"/>
    <w:rsid w:val="00412A47"/>
    <w:rsid w:val="004262EA"/>
    <w:rsid w:val="004452A5"/>
    <w:rsid w:val="004569C7"/>
    <w:rsid w:val="004572F6"/>
    <w:rsid w:val="00457937"/>
    <w:rsid w:val="00460FB5"/>
    <w:rsid w:val="00483DB0"/>
    <w:rsid w:val="00484F4C"/>
    <w:rsid w:val="00494098"/>
    <w:rsid w:val="00496A33"/>
    <w:rsid w:val="004A2503"/>
    <w:rsid w:val="004A3815"/>
    <w:rsid w:val="004B0B0C"/>
    <w:rsid w:val="004B2A6B"/>
    <w:rsid w:val="004B47A9"/>
    <w:rsid w:val="004B7D8C"/>
    <w:rsid w:val="004C6BA0"/>
    <w:rsid w:val="004E263A"/>
    <w:rsid w:val="004E5D54"/>
    <w:rsid w:val="004E7B52"/>
    <w:rsid w:val="004F1AFA"/>
    <w:rsid w:val="004F684C"/>
    <w:rsid w:val="00505497"/>
    <w:rsid w:val="005246E4"/>
    <w:rsid w:val="00525BCE"/>
    <w:rsid w:val="0053327F"/>
    <w:rsid w:val="00541A25"/>
    <w:rsid w:val="00544C10"/>
    <w:rsid w:val="005471A2"/>
    <w:rsid w:val="0055130F"/>
    <w:rsid w:val="00552E28"/>
    <w:rsid w:val="00553A35"/>
    <w:rsid w:val="00556AF1"/>
    <w:rsid w:val="0055791C"/>
    <w:rsid w:val="0056007A"/>
    <w:rsid w:val="005611E8"/>
    <w:rsid w:val="005664E1"/>
    <w:rsid w:val="00571CFD"/>
    <w:rsid w:val="005769C8"/>
    <w:rsid w:val="00581B05"/>
    <w:rsid w:val="005832DA"/>
    <w:rsid w:val="005836A7"/>
    <w:rsid w:val="00592011"/>
    <w:rsid w:val="0059576F"/>
    <w:rsid w:val="005A5E0F"/>
    <w:rsid w:val="005B6144"/>
    <w:rsid w:val="005B6275"/>
    <w:rsid w:val="005C7A9A"/>
    <w:rsid w:val="005D4077"/>
    <w:rsid w:val="005E2E72"/>
    <w:rsid w:val="005E4B79"/>
    <w:rsid w:val="005E5EEF"/>
    <w:rsid w:val="005F5BCC"/>
    <w:rsid w:val="006028C1"/>
    <w:rsid w:val="006171E3"/>
    <w:rsid w:val="006257B5"/>
    <w:rsid w:val="00625C9E"/>
    <w:rsid w:val="00634887"/>
    <w:rsid w:val="00637C13"/>
    <w:rsid w:val="00641F2B"/>
    <w:rsid w:val="00652661"/>
    <w:rsid w:val="00655A2E"/>
    <w:rsid w:val="00660F8A"/>
    <w:rsid w:val="00665236"/>
    <w:rsid w:val="00671DF9"/>
    <w:rsid w:val="006812C5"/>
    <w:rsid w:val="006A21D7"/>
    <w:rsid w:val="006B420B"/>
    <w:rsid w:val="006C001C"/>
    <w:rsid w:val="006C39DF"/>
    <w:rsid w:val="006C4FA9"/>
    <w:rsid w:val="006C52F9"/>
    <w:rsid w:val="006D0081"/>
    <w:rsid w:val="006D0D08"/>
    <w:rsid w:val="006D4242"/>
    <w:rsid w:val="006D4E7F"/>
    <w:rsid w:val="006D6083"/>
    <w:rsid w:val="006E258B"/>
    <w:rsid w:val="006E3CC8"/>
    <w:rsid w:val="006E50B2"/>
    <w:rsid w:val="006F15EC"/>
    <w:rsid w:val="006F6A52"/>
    <w:rsid w:val="007035A9"/>
    <w:rsid w:val="00705312"/>
    <w:rsid w:val="0070613D"/>
    <w:rsid w:val="00711BD9"/>
    <w:rsid w:val="007506C2"/>
    <w:rsid w:val="00761127"/>
    <w:rsid w:val="00761986"/>
    <w:rsid w:val="00774B6E"/>
    <w:rsid w:val="00775E54"/>
    <w:rsid w:val="00776772"/>
    <w:rsid w:val="00784E01"/>
    <w:rsid w:val="00786243"/>
    <w:rsid w:val="00792A1D"/>
    <w:rsid w:val="00793151"/>
    <w:rsid w:val="007936CB"/>
    <w:rsid w:val="00795405"/>
    <w:rsid w:val="00797426"/>
    <w:rsid w:val="0079760E"/>
    <w:rsid w:val="007A3D64"/>
    <w:rsid w:val="007B3939"/>
    <w:rsid w:val="007B6740"/>
    <w:rsid w:val="007C0501"/>
    <w:rsid w:val="007C05D1"/>
    <w:rsid w:val="007C2D1C"/>
    <w:rsid w:val="007C4D26"/>
    <w:rsid w:val="007C51E9"/>
    <w:rsid w:val="007D5BCA"/>
    <w:rsid w:val="008027D7"/>
    <w:rsid w:val="00805511"/>
    <w:rsid w:val="00810760"/>
    <w:rsid w:val="00820D65"/>
    <w:rsid w:val="008263EB"/>
    <w:rsid w:val="008356FB"/>
    <w:rsid w:val="0084141B"/>
    <w:rsid w:val="00842006"/>
    <w:rsid w:val="008457DF"/>
    <w:rsid w:val="00850C27"/>
    <w:rsid w:val="008521C1"/>
    <w:rsid w:val="00856D9E"/>
    <w:rsid w:val="008615E1"/>
    <w:rsid w:val="008626FA"/>
    <w:rsid w:val="0086316F"/>
    <w:rsid w:val="0087270F"/>
    <w:rsid w:val="00874815"/>
    <w:rsid w:val="0087698C"/>
    <w:rsid w:val="00884729"/>
    <w:rsid w:val="00887582"/>
    <w:rsid w:val="00890F2E"/>
    <w:rsid w:val="008A61CE"/>
    <w:rsid w:val="008A7D9F"/>
    <w:rsid w:val="008B0132"/>
    <w:rsid w:val="008B0205"/>
    <w:rsid w:val="008B5585"/>
    <w:rsid w:val="008B6DD8"/>
    <w:rsid w:val="008C563B"/>
    <w:rsid w:val="008C5657"/>
    <w:rsid w:val="008C7A26"/>
    <w:rsid w:val="008D4DFF"/>
    <w:rsid w:val="008E49EF"/>
    <w:rsid w:val="008E6776"/>
    <w:rsid w:val="008F0545"/>
    <w:rsid w:val="008F0C1B"/>
    <w:rsid w:val="008F1E43"/>
    <w:rsid w:val="009029A8"/>
    <w:rsid w:val="009030C4"/>
    <w:rsid w:val="00903B80"/>
    <w:rsid w:val="00905B31"/>
    <w:rsid w:val="00907361"/>
    <w:rsid w:val="00915313"/>
    <w:rsid w:val="00917ABD"/>
    <w:rsid w:val="00917B7D"/>
    <w:rsid w:val="00920655"/>
    <w:rsid w:val="009233D7"/>
    <w:rsid w:val="00961187"/>
    <w:rsid w:val="009650E1"/>
    <w:rsid w:val="009809B4"/>
    <w:rsid w:val="009C4D0C"/>
    <w:rsid w:val="009D3E78"/>
    <w:rsid w:val="009E4ACA"/>
    <w:rsid w:val="009F4988"/>
    <w:rsid w:val="009F5898"/>
    <w:rsid w:val="00A00CB0"/>
    <w:rsid w:val="00A06A46"/>
    <w:rsid w:val="00A24560"/>
    <w:rsid w:val="00A34216"/>
    <w:rsid w:val="00A414CF"/>
    <w:rsid w:val="00A429B0"/>
    <w:rsid w:val="00A469C4"/>
    <w:rsid w:val="00A50528"/>
    <w:rsid w:val="00A51772"/>
    <w:rsid w:val="00A51E92"/>
    <w:rsid w:val="00A53373"/>
    <w:rsid w:val="00A53ACF"/>
    <w:rsid w:val="00A675EE"/>
    <w:rsid w:val="00A819D1"/>
    <w:rsid w:val="00A87700"/>
    <w:rsid w:val="00A87917"/>
    <w:rsid w:val="00A90312"/>
    <w:rsid w:val="00A93865"/>
    <w:rsid w:val="00AA0060"/>
    <w:rsid w:val="00AC3E72"/>
    <w:rsid w:val="00AC7179"/>
    <w:rsid w:val="00AD0DA0"/>
    <w:rsid w:val="00AD4BF1"/>
    <w:rsid w:val="00AD6AB4"/>
    <w:rsid w:val="00AE6248"/>
    <w:rsid w:val="00AF1EE3"/>
    <w:rsid w:val="00AF3497"/>
    <w:rsid w:val="00AF3D00"/>
    <w:rsid w:val="00AF3DAF"/>
    <w:rsid w:val="00B111BA"/>
    <w:rsid w:val="00B15A49"/>
    <w:rsid w:val="00B160F3"/>
    <w:rsid w:val="00B449A3"/>
    <w:rsid w:val="00B57E25"/>
    <w:rsid w:val="00B70D80"/>
    <w:rsid w:val="00B76386"/>
    <w:rsid w:val="00B8151C"/>
    <w:rsid w:val="00B84A92"/>
    <w:rsid w:val="00B96372"/>
    <w:rsid w:val="00BA15C8"/>
    <w:rsid w:val="00BA6B7A"/>
    <w:rsid w:val="00BB21E6"/>
    <w:rsid w:val="00BC64D5"/>
    <w:rsid w:val="00BE1C77"/>
    <w:rsid w:val="00BE3FA3"/>
    <w:rsid w:val="00BE53DB"/>
    <w:rsid w:val="00BE6551"/>
    <w:rsid w:val="00BE7563"/>
    <w:rsid w:val="00BF0FA5"/>
    <w:rsid w:val="00C06C2C"/>
    <w:rsid w:val="00C10B00"/>
    <w:rsid w:val="00C32B13"/>
    <w:rsid w:val="00C64A05"/>
    <w:rsid w:val="00C745D3"/>
    <w:rsid w:val="00C8023B"/>
    <w:rsid w:val="00C81D8D"/>
    <w:rsid w:val="00C86283"/>
    <w:rsid w:val="00CC2A92"/>
    <w:rsid w:val="00CC5510"/>
    <w:rsid w:val="00CD11A1"/>
    <w:rsid w:val="00CE77D9"/>
    <w:rsid w:val="00CF03D2"/>
    <w:rsid w:val="00CF075F"/>
    <w:rsid w:val="00D33000"/>
    <w:rsid w:val="00D33ADC"/>
    <w:rsid w:val="00D410B2"/>
    <w:rsid w:val="00D45D50"/>
    <w:rsid w:val="00D5526A"/>
    <w:rsid w:val="00D55DCE"/>
    <w:rsid w:val="00D60D12"/>
    <w:rsid w:val="00D665EB"/>
    <w:rsid w:val="00D82914"/>
    <w:rsid w:val="00D91216"/>
    <w:rsid w:val="00D92F3D"/>
    <w:rsid w:val="00D97092"/>
    <w:rsid w:val="00DA3E80"/>
    <w:rsid w:val="00DA43E5"/>
    <w:rsid w:val="00DB721C"/>
    <w:rsid w:val="00DC4956"/>
    <w:rsid w:val="00DD4510"/>
    <w:rsid w:val="00DD72DE"/>
    <w:rsid w:val="00DE26B6"/>
    <w:rsid w:val="00DF7CC0"/>
    <w:rsid w:val="00E0745B"/>
    <w:rsid w:val="00E16D8E"/>
    <w:rsid w:val="00E21C81"/>
    <w:rsid w:val="00E24910"/>
    <w:rsid w:val="00E25BB9"/>
    <w:rsid w:val="00E26258"/>
    <w:rsid w:val="00E306F7"/>
    <w:rsid w:val="00E50740"/>
    <w:rsid w:val="00E50A5D"/>
    <w:rsid w:val="00E54898"/>
    <w:rsid w:val="00E557E9"/>
    <w:rsid w:val="00E61BA9"/>
    <w:rsid w:val="00E632ED"/>
    <w:rsid w:val="00E7129F"/>
    <w:rsid w:val="00E8212C"/>
    <w:rsid w:val="00E8352E"/>
    <w:rsid w:val="00EA2A8C"/>
    <w:rsid w:val="00EB799F"/>
    <w:rsid w:val="00ED2631"/>
    <w:rsid w:val="00ED5492"/>
    <w:rsid w:val="00EE383D"/>
    <w:rsid w:val="00EE4A83"/>
    <w:rsid w:val="00EF310F"/>
    <w:rsid w:val="00F01E18"/>
    <w:rsid w:val="00F077E9"/>
    <w:rsid w:val="00F348A1"/>
    <w:rsid w:val="00F417F0"/>
    <w:rsid w:val="00F442E5"/>
    <w:rsid w:val="00F50026"/>
    <w:rsid w:val="00F509A7"/>
    <w:rsid w:val="00F51DD5"/>
    <w:rsid w:val="00F52BAE"/>
    <w:rsid w:val="00F627DC"/>
    <w:rsid w:val="00F631A6"/>
    <w:rsid w:val="00F6320E"/>
    <w:rsid w:val="00F63345"/>
    <w:rsid w:val="00F67036"/>
    <w:rsid w:val="00F75AC1"/>
    <w:rsid w:val="00F805AC"/>
    <w:rsid w:val="00FA67E8"/>
    <w:rsid w:val="00FB2B83"/>
    <w:rsid w:val="00FB713B"/>
    <w:rsid w:val="00FC3C21"/>
    <w:rsid w:val="00FD0270"/>
    <w:rsid w:val="00FD7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HTML Variabl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7D7"/>
    <w:pPr>
      <w:spacing w:after="200" w:line="276" w:lineRule="auto"/>
    </w:pPr>
    <w:rPr>
      <w:rFonts w:ascii="Arial" w:hAnsi="Arial" w:cs="Arial"/>
      <w:sz w:val="24"/>
      <w:szCs w:val="22"/>
    </w:rPr>
  </w:style>
  <w:style w:type="paragraph" w:styleId="Heading1">
    <w:name w:val="heading 1"/>
    <w:basedOn w:val="Normal"/>
    <w:next w:val="Normal"/>
    <w:link w:val="Heading1Char"/>
    <w:uiPriority w:val="9"/>
    <w:qFormat/>
    <w:rsid w:val="008027D7"/>
    <w:pPr>
      <w:keepNext/>
      <w:keepLines/>
      <w:numPr>
        <w:numId w:val="6"/>
      </w:numPr>
      <w:tabs>
        <w:tab w:val="left" w:pos="720"/>
      </w:tabs>
      <w:spacing w:before="480" w:after="0"/>
      <w:outlineLvl w:val="0"/>
    </w:pPr>
    <w:rPr>
      <w:rFonts w:eastAsia="Times New Roman" w:cs="Times New Roman"/>
      <w:b/>
      <w:bCs/>
      <w:color w:val="0F243E"/>
      <w:sz w:val="44"/>
      <w:szCs w:val="28"/>
    </w:rPr>
  </w:style>
  <w:style w:type="paragraph" w:styleId="Heading2">
    <w:name w:val="heading 2"/>
    <w:basedOn w:val="Normal"/>
    <w:next w:val="Normal"/>
    <w:link w:val="Heading2Char"/>
    <w:uiPriority w:val="9"/>
    <w:unhideWhenUsed/>
    <w:qFormat/>
    <w:rsid w:val="008027D7"/>
    <w:pPr>
      <w:keepNext/>
      <w:keepLines/>
      <w:pBdr>
        <w:bottom w:val="single" w:sz="24" w:space="1" w:color="841620"/>
      </w:pBdr>
      <w:spacing w:before="480" w:after="0"/>
      <w:outlineLvl w:val="1"/>
    </w:pPr>
    <w:rPr>
      <w:rFonts w:cs="Times New Roman"/>
      <w:b/>
      <w:bCs/>
      <w:color w:val="0F243E"/>
      <w:sz w:val="28"/>
      <w:szCs w:val="26"/>
    </w:rPr>
  </w:style>
  <w:style w:type="paragraph" w:styleId="Heading3">
    <w:name w:val="heading 3"/>
    <w:basedOn w:val="Normal"/>
    <w:next w:val="Normal"/>
    <w:link w:val="Heading3Char"/>
    <w:uiPriority w:val="9"/>
    <w:unhideWhenUsed/>
    <w:qFormat/>
    <w:rsid w:val="008027D7"/>
    <w:pPr>
      <w:keepNext/>
      <w:keepLines/>
      <w:spacing w:before="200" w:after="0"/>
      <w:outlineLvl w:val="2"/>
    </w:pPr>
    <w:rPr>
      <w:rFonts w:cs="Times New Roman"/>
      <w:b/>
      <w:bCs/>
      <w:color w:val="17365D"/>
    </w:rPr>
  </w:style>
  <w:style w:type="paragraph" w:styleId="Heading4">
    <w:name w:val="heading 4"/>
    <w:basedOn w:val="Normal"/>
    <w:next w:val="Normal"/>
    <w:link w:val="Heading4Char"/>
    <w:uiPriority w:val="9"/>
    <w:unhideWhenUsed/>
    <w:qFormat/>
    <w:rsid w:val="008027D7"/>
    <w:pPr>
      <w:keepNext/>
      <w:keepLines/>
      <w:pBdr>
        <w:bottom w:val="single" w:sz="6" w:space="1" w:color="841620"/>
      </w:pBdr>
      <w:spacing w:before="200" w:after="0"/>
      <w:outlineLvl w:val="3"/>
    </w:pPr>
    <w:rPr>
      <w:rFonts w:eastAsia="Times New Roman" w:cs="Times New Roman"/>
      <w:b/>
      <w:bCs/>
      <w:i/>
      <w:iCs/>
      <w:color w:val="17365D"/>
    </w:rPr>
  </w:style>
  <w:style w:type="paragraph" w:styleId="Heading5">
    <w:name w:val="heading 5"/>
    <w:basedOn w:val="Normal"/>
    <w:next w:val="Normal"/>
    <w:link w:val="Heading5Char"/>
    <w:uiPriority w:val="9"/>
    <w:qFormat/>
    <w:rsid w:val="008027D7"/>
    <w:pPr>
      <w:tabs>
        <w:tab w:val="left" w:pos="720"/>
      </w:tabs>
      <w:spacing w:before="200" w:after="0" w:line="240" w:lineRule="auto"/>
      <w:outlineLvl w:val="4"/>
    </w:pPr>
    <w:rPr>
      <w:rFonts w:cs="Times New Roman"/>
      <w:b/>
      <w:bCs/>
      <w:color w:val="548DD4"/>
    </w:rPr>
  </w:style>
  <w:style w:type="paragraph" w:styleId="Heading6">
    <w:name w:val="heading 6"/>
    <w:basedOn w:val="Normal"/>
    <w:next w:val="Normal"/>
    <w:link w:val="Heading6Char"/>
    <w:uiPriority w:val="9"/>
    <w:semiHidden/>
    <w:unhideWhenUsed/>
    <w:qFormat/>
    <w:rsid w:val="008027D7"/>
    <w:pPr>
      <w:keepNext/>
      <w:keepLines/>
      <w:pBdr>
        <w:bottom w:val="dotted" w:sz="4" w:space="1" w:color="841620"/>
      </w:pBdr>
      <w:tabs>
        <w:tab w:val="left" w:pos="720"/>
      </w:tabs>
      <w:spacing w:before="200" w:after="0"/>
      <w:outlineLvl w:val="5"/>
    </w:pPr>
    <w:rPr>
      <w:rFonts w:cs="Times New Roman"/>
      <w:b/>
      <w:i/>
      <w:iCs/>
      <w:color w:val="548DD4"/>
    </w:rPr>
  </w:style>
  <w:style w:type="paragraph" w:styleId="Heading7">
    <w:name w:val="heading 7"/>
    <w:basedOn w:val="Normal"/>
    <w:next w:val="Normal"/>
    <w:link w:val="Heading7Char"/>
    <w:uiPriority w:val="9"/>
    <w:semiHidden/>
    <w:unhideWhenUsed/>
    <w:qFormat/>
    <w:rsid w:val="008027D7"/>
    <w:pPr>
      <w:keepNext/>
      <w:keepLines/>
      <w:tabs>
        <w:tab w:val="left" w:pos="720"/>
      </w:tabs>
      <w:spacing w:before="200" w:after="0"/>
      <w:outlineLvl w:val="6"/>
    </w:pPr>
    <w:rPr>
      <w:rFonts w:cs="Times New Roman"/>
      <w:b/>
      <w:iCs/>
      <w:color w:val="8DB3E2"/>
    </w:rPr>
  </w:style>
  <w:style w:type="paragraph" w:styleId="Heading8">
    <w:name w:val="heading 8"/>
    <w:basedOn w:val="Normal"/>
    <w:next w:val="Normal"/>
    <w:link w:val="Heading8Char"/>
    <w:uiPriority w:val="9"/>
    <w:semiHidden/>
    <w:unhideWhenUsed/>
    <w:qFormat/>
    <w:rsid w:val="008027D7"/>
    <w:pPr>
      <w:keepNext/>
      <w:keepLines/>
      <w:tabs>
        <w:tab w:val="left" w:pos="720"/>
      </w:tabs>
      <w:spacing w:before="200" w:after="0"/>
      <w:ind w:left="504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8027D7"/>
    <w:pPr>
      <w:keepNext/>
      <w:keepLines/>
      <w:tabs>
        <w:tab w:val="left" w:pos="720"/>
      </w:tabs>
      <w:spacing w:before="200" w:after="0"/>
      <w:ind w:left="576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A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4A83"/>
    <w:rPr>
      <w:rFonts w:ascii="Tahoma" w:hAnsi="Tahoma" w:cs="Tahoma"/>
      <w:sz w:val="16"/>
      <w:szCs w:val="16"/>
    </w:rPr>
  </w:style>
  <w:style w:type="character" w:styleId="Hyperlink">
    <w:name w:val="Hyperlink"/>
    <w:aliases w:val="Links"/>
    <w:uiPriority w:val="99"/>
    <w:unhideWhenUsed/>
    <w:qFormat/>
    <w:rsid w:val="008027D7"/>
    <w:rPr>
      <w:rFonts w:ascii="Arial" w:hAnsi="Arial"/>
      <w:dstrike w:val="0"/>
      <w:color w:val="0000FF"/>
      <w:sz w:val="24"/>
      <w:u w:val="single"/>
      <w:vertAlign w:val="baseline"/>
    </w:rPr>
  </w:style>
  <w:style w:type="paragraph" w:styleId="ListParagraph">
    <w:name w:val="List Paragraph"/>
    <w:basedOn w:val="Normal"/>
    <w:uiPriority w:val="34"/>
    <w:qFormat/>
    <w:rsid w:val="008027D7"/>
    <w:pPr>
      <w:ind w:left="720"/>
      <w:contextualSpacing/>
    </w:pPr>
  </w:style>
  <w:style w:type="character" w:styleId="FollowedHyperlink">
    <w:name w:val="FollowedHyperlink"/>
    <w:uiPriority w:val="99"/>
    <w:semiHidden/>
    <w:unhideWhenUsed/>
    <w:rsid w:val="002821D7"/>
    <w:rPr>
      <w:color w:val="800080"/>
      <w:u w:val="single"/>
    </w:rPr>
  </w:style>
  <w:style w:type="character" w:customStyle="1" w:styleId="Heading1Char">
    <w:name w:val="Heading 1 Char"/>
    <w:link w:val="Heading1"/>
    <w:uiPriority w:val="9"/>
    <w:rsid w:val="008027D7"/>
    <w:rPr>
      <w:rFonts w:ascii="Arial" w:eastAsia="Times New Roman" w:hAnsi="Arial"/>
      <w:b/>
      <w:bCs/>
      <w:color w:val="0F243E"/>
      <w:sz w:val="44"/>
      <w:szCs w:val="28"/>
    </w:rPr>
  </w:style>
  <w:style w:type="character" w:customStyle="1" w:styleId="Heading2Char">
    <w:name w:val="Heading 2 Char"/>
    <w:link w:val="Heading2"/>
    <w:uiPriority w:val="9"/>
    <w:rsid w:val="008027D7"/>
    <w:rPr>
      <w:rFonts w:ascii="Arial" w:hAnsi="Arial"/>
      <w:b/>
      <w:bCs/>
      <w:color w:val="0F243E"/>
      <w:sz w:val="28"/>
      <w:szCs w:val="26"/>
    </w:rPr>
  </w:style>
  <w:style w:type="character" w:customStyle="1" w:styleId="Heading3Char">
    <w:name w:val="Heading 3 Char"/>
    <w:link w:val="Heading3"/>
    <w:uiPriority w:val="9"/>
    <w:rsid w:val="008027D7"/>
    <w:rPr>
      <w:rFonts w:ascii="Arial" w:hAnsi="Arial"/>
      <w:b/>
      <w:bCs/>
      <w:color w:val="17365D"/>
      <w:sz w:val="24"/>
      <w:szCs w:val="22"/>
    </w:rPr>
  </w:style>
  <w:style w:type="character" w:customStyle="1" w:styleId="Heading4Char">
    <w:name w:val="Heading 4 Char"/>
    <w:link w:val="Heading4"/>
    <w:uiPriority w:val="9"/>
    <w:rsid w:val="008027D7"/>
    <w:rPr>
      <w:rFonts w:ascii="Arial" w:eastAsia="Times New Roman" w:hAnsi="Arial"/>
      <w:b/>
      <w:bCs/>
      <w:i/>
      <w:iCs/>
      <w:color w:val="17365D"/>
      <w:sz w:val="24"/>
      <w:szCs w:val="22"/>
    </w:rPr>
  </w:style>
  <w:style w:type="paragraph" w:customStyle="1" w:styleId="Default">
    <w:name w:val="Default"/>
    <w:basedOn w:val="Normal"/>
    <w:uiPriority w:val="99"/>
    <w:rsid w:val="00F75AC1"/>
    <w:pPr>
      <w:autoSpaceDE w:val="0"/>
      <w:autoSpaceDN w:val="0"/>
    </w:pPr>
    <w:rPr>
      <w:color w:val="000000"/>
      <w:szCs w:val="24"/>
    </w:rPr>
  </w:style>
  <w:style w:type="character" w:styleId="Emphasis">
    <w:name w:val="Emphasis"/>
    <w:uiPriority w:val="20"/>
    <w:qFormat/>
    <w:rsid w:val="008027D7"/>
    <w:rPr>
      <w:i/>
      <w:iCs/>
    </w:rPr>
  </w:style>
  <w:style w:type="character" w:styleId="IntenseEmphasis">
    <w:name w:val="Intense Emphasis"/>
    <w:uiPriority w:val="21"/>
    <w:qFormat/>
    <w:rsid w:val="008027D7"/>
    <w:rPr>
      <w:b/>
      <w:bCs/>
      <w:i/>
      <w:iCs/>
      <w:color w:val="auto"/>
    </w:rPr>
  </w:style>
  <w:style w:type="paragraph" w:styleId="Title">
    <w:name w:val="Title"/>
    <w:basedOn w:val="Normal"/>
    <w:next w:val="Normal"/>
    <w:link w:val="TitleChar"/>
    <w:uiPriority w:val="10"/>
    <w:qFormat/>
    <w:rsid w:val="008027D7"/>
    <w:pPr>
      <w:pBdr>
        <w:bottom w:val="single" w:sz="8" w:space="4" w:color="4F81BD"/>
      </w:pBdr>
      <w:spacing w:after="0" w:line="240" w:lineRule="auto"/>
      <w:contextualSpacing/>
    </w:pPr>
    <w:rPr>
      <w:rFonts w:eastAsia="Times New Roman" w:cs="Times New Roman"/>
      <w:spacing w:val="5"/>
      <w:kern w:val="28"/>
      <w:sz w:val="52"/>
      <w:szCs w:val="52"/>
    </w:rPr>
  </w:style>
  <w:style w:type="character" w:customStyle="1" w:styleId="TitleChar">
    <w:name w:val="Title Char"/>
    <w:link w:val="Title"/>
    <w:uiPriority w:val="10"/>
    <w:rsid w:val="008027D7"/>
    <w:rPr>
      <w:rFonts w:ascii="Arial" w:eastAsia="Times New Roman" w:hAnsi="Arial"/>
      <w:spacing w:val="5"/>
      <w:kern w:val="28"/>
      <w:sz w:val="52"/>
      <w:szCs w:val="52"/>
    </w:rPr>
  </w:style>
  <w:style w:type="paragraph" w:styleId="Header">
    <w:name w:val="header"/>
    <w:basedOn w:val="Normal"/>
    <w:link w:val="HeaderChar"/>
    <w:uiPriority w:val="99"/>
    <w:unhideWhenUsed/>
    <w:rsid w:val="005C7A9A"/>
    <w:pPr>
      <w:tabs>
        <w:tab w:val="center" w:pos="4680"/>
        <w:tab w:val="right" w:pos="9360"/>
      </w:tabs>
    </w:pPr>
  </w:style>
  <w:style w:type="character" w:customStyle="1" w:styleId="HeaderChar">
    <w:name w:val="Header Char"/>
    <w:link w:val="Header"/>
    <w:uiPriority w:val="99"/>
    <w:rsid w:val="005C7A9A"/>
    <w:rPr>
      <w:rFonts w:ascii="Arial" w:hAnsi="Arial" w:cs="Arial"/>
      <w:sz w:val="24"/>
      <w:szCs w:val="24"/>
    </w:rPr>
  </w:style>
  <w:style w:type="paragraph" w:styleId="Footer">
    <w:name w:val="footer"/>
    <w:basedOn w:val="Normal"/>
    <w:link w:val="FooterChar"/>
    <w:uiPriority w:val="99"/>
    <w:unhideWhenUsed/>
    <w:rsid w:val="005C7A9A"/>
    <w:pPr>
      <w:tabs>
        <w:tab w:val="center" w:pos="4680"/>
        <w:tab w:val="right" w:pos="9360"/>
      </w:tabs>
    </w:pPr>
  </w:style>
  <w:style w:type="character" w:customStyle="1" w:styleId="FooterChar">
    <w:name w:val="Footer Char"/>
    <w:link w:val="Footer"/>
    <w:uiPriority w:val="99"/>
    <w:rsid w:val="005C7A9A"/>
    <w:rPr>
      <w:rFonts w:ascii="Arial" w:hAnsi="Arial" w:cs="Arial"/>
      <w:sz w:val="24"/>
      <w:szCs w:val="24"/>
    </w:rPr>
  </w:style>
  <w:style w:type="paragraph" w:styleId="TOCHeading">
    <w:name w:val="TOC Heading"/>
    <w:basedOn w:val="Heading1"/>
    <w:next w:val="Normal"/>
    <w:uiPriority w:val="39"/>
    <w:semiHidden/>
    <w:unhideWhenUsed/>
    <w:qFormat/>
    <w:rsid w:val="008027D7"/>
    <w:pPr>
      <w:numPr>
        <w:numId w:val="0"/>
      </w:numPr>
      <w:tabs>
        <w:tab w:val="clear" w:pos="720"/>
      </w:tabs>
      <w:outlineLvl w:val="9"/>
    </w:pPr>
    <w:rPr>
      <w:rFonts w:ascii="Cambria" w:hAnsi="Cambria"/>
      <w:color w:val="365F91"/>
      <w:sz w:val="28"/>
    </w:rPr>
  </w:style>
  <w:style w:type="paragraph" w:styleId="TOC1">
    <w:name w:val="toc 1"/>
    <w:basedOn w:val="Normal"/>
    <w:next w:val="Normal"/>
    <w:autoRedefine/>
    <w:uiPriority w:val="39"/>
    <w:unhideWhenUsed/>
    <w:rsid w:val="0078624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786243"/>
    <w:pPr>
      <w:spacing w:after="0"/>
      <w:ind w:left="240"/>
    </w:pPr>
    <w:rPr>
      <w:rFonts w:asciiTheme="minorHAnsi" w:hAnsiTheme="minorHAnsi" w:cstheme="minorHAnsi"/>
      <w:smallCaps/>
      <w:sz w:val="20"/>
      <w:szCs w:val="20"/>
    </w:rPr>
  </w:style>
  <w:style w:type="character" w:customStyle="1" w:styleId="SectionNames">
    <w:name w:val="Section Names"/>
    <w:qFormat/>
    <w:rsid w:val="008027D7"/>
    <w:rPr>
      <w:rFonts w:ascii="Arial" w:hAnsi="Arial"/>
      <w:b/>
      <w:bCs/>
      <w:i/>
      <w:iCs/>
      <w:smallCaps w:val="0"/>
      <w:dstrike w:val="0"/>
      <w:color w:val="4F81BD"/>
      <w:sz w:val="24"/>
      <w:u w:val="none"/>
      <w:vertAlign w:val="baseline"/>
    </w:rPr>
  </w:style>
  <w:style w:type="character" w:customStyle="1" w:styleId="SectionColumsNames">
    <w:name w:val="Section/Colums Names"/>
    <w:qFormat/>
    <w:rsid w:val="008027D7"/>
    <w:rPr>
      <w:rFonts w:ascii="Arial" w:hAnsi="Arial"/>
      <w:b/>
      <w:bCs/>
      <w:i/>
      <w:iCs/>
      <w:smallCaps/>
      <w:dstrike w:val="0"/>
      <w:color w:val="4F81BD"/>
      <w:sz w:val="24"/>
      <w:u w:val="none"/>
      <w:vertAlign w:val="baseline"/>
    </w:rPr>
  </w:style>
  <w:style w:type="character" w:customStyle="1" w:styleId="Heading5Char">
    <w:name w:val="Heading 5 Char"/>
    <w:link w:val="Heading5"/>
    <w:uiPriority w:val="9"/>
    <w:rsid w:val="008027D7"/>
    <w:rPr>
      <w:rFonts w:ascii="Arial" w:hAnsi="Arial"/>
      <w:b/>
      <w:bCs/>
      <w:color w:val="548DD4"/>
      <w:sz w:val="24"/>
      <w:szCs w:val="22"/>
    </w:rPr>
  </w:style>
  <w:style w:type="character" w:customStyle="1" w:styleId="Heading6Char">
    <w:name w:val="Heading 6 Char"/>
    <w:link w:val="Heading6"/>
    <w:uiPriority w:val="9"/>
    <w:semiHidden/>
    <w:rsid w:val="008027D7"/>
    <w:rPr>
      <w:rFonts w:ascii="Arial" w:hAnsi="Arial"/>
      <w:b/>
      <w:i/>
      <w:iCs/>
      <w:color w:val="548DD4"/>
      <w:sz w:val="24"/>
      <w:szCs w:val="22"/>
    </w:rPr>
  </w:style>
  <w:style w:type="character" w:customStyle="1" w:styleId="Heading7Char">
    <w:name w:val="Heading 7 Char"/>
    <w:link w:val="Heading7"/>
    <w:uiPriority w:val="9"/>
    <w:semiHidden/>
    <w:rsid w:val="008027D7"/>
    <w:rPr>
      <w:rFonts w:ascii="Arial" w:hAnsi="Arial"/>
      <w:b/>
      <w:iCs/>
      <w:color w:val="8DB3E2"/>
      <w:sz w:val="24"/>
      <w:szCs w:val="22"/>
    </w:rPr>
  </w:style>
  <w:style w:type="character" w:customStyle="1" w:styleId="Heading8Char">
    <w:name w:val="Heading 8 Char"/>
    <w:link w:val="Heading8"/>
    <w:uiPriority w:val="9"/>
    <w:semiHidden/>
    <w:rsid w:val="008027D7"/>
    <w:rPr>
      <w:rFonts w:ascii="Cambria" w:hAnsi="Cambria"/>
      <w:color w:val="404040"/>
    </w:rPr>
  </w:style>
  <w:style w:type="character" w:customStyle="1" w:styleId="Heading9Char">
    <w:name w:val="Heading 9 Char"/>
    <w:link w:val="Heading9"/>
    <w:uiPriority w:val="9"/>
    <w:semiHidden/>
    <w:rsid w:val="008027D7"/>
    <w:rPr>
      <w:rFonts w:ascii="Cambria" w:hAnsi="Cambria"/>
      <w:i/>
      <w:iCs/>
      <w:color w:val="404040"/>
    </w:rPr>
  </w:style>
  <w:style w:type="paragraph" w:styleId="Caption">
    <w:name w:val="caption"/>
    <w:basedOn w:val="Normal"/>
    <w:next w:val="Normal"/>
    <w:uiPriority w:val="35"/>
    <w:semiHidden/>
    <w:unhideWhenUsed/>
    <w:qFormat/>
    <w:rsid w:val="008027D7"/>
    <w:rPr>
      <w:rFonts w:cs="Times New Roman"/>
      <w:b/>
      <w:bCs/>
      <w:sz w:val="20"/>
      <w:szCs w:val="20"/>
    </w:rPr>
  </w:style>
  <w:style w:type="paragraph" w:styleId="Subtitle">
    <w:name w:val="Subtitle"/>
    <w:basedOn w:val="Normal"/>
    <w:next w:val="Normal"/>
    <w:link w:val="SubtitleChar"/>
    <w:uiPriority w:val="11"/>
    <w:qFormat/>
    <w:rsid w:val="008027D7"/>
    <w:pPr>
      <w:numPr>
        <w:ilvl w:val="1"/>
      </w:numPr>
    </w:pPr>
    <w:rPr>
      <w:rFonts w:eastAsia="Times New Roman" w:cs="Times New Roman"/>
      <w:i/>
      <w:iCs/>
      <w:spacing w:val="15"/>
      <w:szCs w:val="24"/>
    </w:rPr>
  </w:style>
  <w:style w:type="character" w:customStyle="1" w:styleId="SubtitleChar">
    <w:name w:val="Subtitle Char"/>
    <w:link w:val="Subtitle"/>
    <w:uiPriority w:val="11"/>
    <w:rsid w:val="008027D7"/>
    <w:rPr>
      <w:rFonts w:ascii="Arial" w:eastAsia="Times New Roman" w:hAnsi="Arial"/>
      <w:i/>
      <w:iCs/>
      <w:spacing w:val="15"/>
      <w:sz w:val="24"/>
      <w:szCs w:val="24"/>
    </w:rPr>
  </w:style>
  <w:style w:type="character" w:styleId="Strong">
    <w:name w:val="Strong"/>
    <w:aliases w:val="Menu Submenu"/>
    <w:uiPriority w:val="22"/>
    <w:qFormat/>
    <w:rsid w:val="008027D7"/>
    <w:rPr>
      <w:rFonts w:ascii="Arial" w:hAnsi="Arial"/>
      <w:b/>
      <w:bCs/>
      <w:sz w:val="24"/>
    </w:rPr>
  </w:style>
  <w:style w:type="character" w:styleId="HTMLVariable">
    <w:name w:val="HTML Variable"/>
    <w:aliases w:val="Menu Options"/>
    <w:uiPriority w:val="99"/>
    <w:semiHidden/>
    <w:unhideWhenUsed/>
    <w:qFormat/>
    <w:rsid w:val="008027D7"/>
    <w:rPr>
      <w:rFonts w:ascii="Arial" w:hAnsi="Arial"/>
      <w:i/>
      <w:iCs/>
      <w:dstrike w:val="0"/>
      <w:color w:val="auto"/>
      <w:kern w:val="0"/>
      <w:vertAlign w:val="baseline"/>
    </w:rPr>
  </w:style>
  <w:style w:type="paragraph" w:styleId="NoSpacing">
    <w:name w:val="No Spacing"/>
    <w:basedOn w:val="ListParagraph"/>
    <w:link w:val="NoSpacingChar"/>
    <w:uiPriority w:val="1"/>
    <w:qFormat/>
    <w:rsid w:val="00AF3497"/>
    <w:pPr>
      <w:numPr>
        <w:numId w:val="9"/>
      </w:numPr>
    </w:pPr>
    <w:rPr>
      <w:b/>
    </w:rPr>
  </w:style>
  <w:style w:type="character" w:customStyle="1" w:styleId="NoSpacingChar">
    <w:name w:val="No Spacing Char"/>
    <w:link w:val="NoSpacing"/>
    <w:uiPriority w:val="1"/>
    <w:rsid w:val="00AF3497"/>
    <w:rPr>
      <w:rFonts w:ascii="Arial" w:hAnsi="Arial" w:cs="Arial"/>
      <w:b/>
      <w:sz w:val="24"/>
      <w:szCs w:val="22"/>
    </w:rPr>
  </w:style>
  <w:style w:type="paragraph" w:styleId="Quote">
    <w:name w:val="Quote"/>
    <w:basedOn w:val="Normal"/>
    <w:next w:val="Normal"/>
    <w:link w:val="QuoteChar"/>
    <w:uiPriority w:val="29"/>
    <w:qFormat/>
    <w:rsid w:val="008027D7"/>
    <w:pPr>
      <w:jc w:val="both"/>
    </w:pPr>
    <w:rPr>
      <w:i/>
      <w:iCs/>
      <w:color w:val="000000"/>
    </w:rPr>
  </w:style>
  <w:style w:type="character" w:customStyle="1" w:styleId="QuoteChar">
    <w:name w:val="Quote Char"/>
    <w:link w:val="Quote"/>
    <w:uiPriority w:val="29"/>
    <w:rsid w:val="008027D7"/>
    <w:rPr>
      <w:rFonts w:ascii="Arial" w:hAnsi="Arial" w:cs="Arial"/>
      <w:i/>
      <w:iCs/>
      <w:color w:val="000000"/>
      <w:sz w:val="24"/>
      <w:szCs w:val="22"/>
    </w:rPr>
  </w:style>
  <w:style w:type="paragraph" w:styleId="IntenseQuote">
    <w:name w:val="Intense Quote"/>
    <w:basedOn w:val="Normal"/>
    <w:next w:val="Normal"/>
    <w:link w:val="IntenseQuoteChar"/>
    <w:uiPriority w:val="30"/>
    <w:qFormat/>
    <w:rsid w:val="008027D7"/>
    <w:pPr>
      <w:pBdr>
        <w:bottom w:val="single" w:sz="4" w:space="4" w:color="4F81BD"/>
      </w:pBdr>
      <w:spacing w:before="200" w:after="280"/>
      <w:ind w:left="936" w:right="936"/>
      <w:jc w:val="both"/>
    </w:pPr>
    <w:rPr>
      <w:rFonts w:cs="Times New Roman"/>
      <w:b/>
      <w:bCs/>
      <w:i/>
      <w:iCs/>
      <w:color w:val="4F81BD"/>
      <w:szCs w:val="20"/>
    </w:rPr>
  </w:style>
  <w:style w:type="character" w:customStyle="1" w:styleId="IntenseQuoteChar">
    <w:name w:val="Intense Quote Char"/>
    <w:link w:val="IntenseQuote"/>
    <w:uiPriority w:val="30"/>
    <w:rsid w:val="008027D7"/>
    <w:rPr>
      <w:rFonts w:ascii="Arial" w:hAnsi="Arial"/>
      <w:b/>
      <w:bCs/>
      <w:i/>
      <w:iCs/>
      <w:color w:val="4F81BD"/>
      <w:sz w:val="24"/>
    </w:rPr>
  </w:style>
  <w:style w:type="character" w:styleId="SubtleEmphasis">
    <w:name w:val="Subtle Emphasis"/>
    <w:aliases w:val="Field Names"/>
    <w:uiPriority w:val="19"/>
    <w:qFormat/>
    <w:rsid w:val="008027D7"/>
    <w:rPr>
      <w:rFonts w:ascii="Arial" w:hAnsi="Arial"/>
      <w:i/>
      <w:iCs/>
      <w:color w:val="4F81BD"/>
      <w:sz w:val="24"/>
    </w:rPr>
  </w:style>
  <w:style w:type="character" w:styleId="SubtleReference">
    <w:name w:val="Subtle Reference"/>
    <w:aliases w:val="Page/Form/Windows"/>
    <w:uiPriority w:val="31"/>
    <w:qFormat/>
    <w:rsid w:val="008027D7"/>
    <w:rPr>
      <w:rFonts w:ascii="Arial" w:hAnsi="Arial"/>
      <w:smallCaps/>
      <w:color w:val="4F81BD"/>
      <w:sz w:val="24"/>
      <w:u w:val="single"/>
    </w:rPr>
  </w:style>
  <w:style w:type="character" w:styleId="BookTitle">
    <w:name w:val="Book Title"/>
    <w:aliases w:val="Buttons"/>
    <w:uiPriority w:val="33"/>
    <w:qFormat/>
    <w:rsid w:val="008027D7"/>
    <w:rPr>
      <w:rFonts w:ascii="Arial" w:hAnsi="Arial"/>
      <w:b/>
      <w:bCs/>
      <w:smallCaps/>
      <w:dstrike w:val="0"/>
      <w:color w:val="auto"/>
      <w:spacing w:val="5"/>
      <w:kern w:val="0"/>
      <w:sz w:val="24"/>
      <w:bdr w:val="single" w:sz="4" w:space="0" w:color="auto"/>
      <w:vertAlign w:val="baseline"/>
    </w:rPr>
  </w:style>
  <w:style w:type="paragraph" w:styleId="TOC3">
    <w:name w:val="toc 3"/>
    <w:basedOn w:val="Normal"/>
    <w:next w:val="Normal"/>
    <w:autoRedefine/>
    <w:uiPriority w:val="39"/>
    <w:unhideWhenUsed/>
    <w:rsid w:val="00484F4C"/>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414CF"/>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414CF"/>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414CF"/>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414CF"/>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414CF"/>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414CF"/>
    <w:pPr>
      <w:spacing w:after="0"/>
      <w:ind w:left="192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HTML Variabl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7D7"/>
    <w:pPr>
      <w:spacing w:after="200" w:line="276" w:lineRule="auto"/>
    </w:pPr>
    <w:rPr>
      <w:rFonts w:ascii="Arial" w:hAnsi="Arial" w:cs="Arial"/>
      <w:sz w:val="24"/>
      <w:szCs w:val="22"/>
    </w:rPr>
  </w:style>
  <w:style w:type="paragraph" w:styleId="Heading1">
    <w:name w:val="heading 1"/>
    <w:basedOn w:val="Normal"/>
    <w:next w:val="Normal"/>
    <w:link w:val="Heading1Char"/>
    <w:uiPriority w:val="9"/>
    <w:qFormat/>
    <w:rsid w:val="008027D7"/>
    <w:pPr>
      <w:keepNext/>
      <w:keepLines/>
      <w:numPr>
        <w:numId w:val="6"/>
      </w:numPr>
      <w:tabs>
        <w:tab w:val="left" w:pos="720"/>
      </w:tabs>
      <w:spacing w:before="480" w:after="0"/>
      <w:outlineLvl w:val="0"/>
    </w:pPr>
    <w:rPr>
      <w:rFonts w:eastAsia="Times New Roman" w:cs="Times New Roman"/>
      <w:b/>
      <w:bCs/>
      <w:color w:val="0F243E"/>
      <w:sz w:val="44"/>
      <w:szCs w:val="28"/>
    </w:rPr>
  </w:style>
  <w:style w:type="paragraph" w:styleId="Heading2">
    <w:name w:val="heading 2"/>
    <w:basedOn w:val="Normal"/>
    <w:next w:val="Normal"/>
    <w:link w:val="Heading2Char"/>
    <w:uiPriority w:val="9"/>
    <w:unhideWhenUsed/>
    <w:qFormat/>
    <w:rsid w:val="008027D7"/>
    <w:pPr>
      <w:keepNext/>
      <w:keepLines/>
      <w:pBdr>
        <w:bottom w:val="single" w:sz="24" w:space="1" w:color="841620"/>
      </w:pBdr>
      <w:spacing w:before="480" w:after="0"/>
      <w:outlineLvl w:val="1"/>
    </w:pPr>
    <w:rPr>
      <w:rFonts w:cs="Times New Roman"/>
      <w:b/>
      <w:bCs/>
      <w:color w:val="0F243E"/>
      <w:sz w:val="28"/>
      <w:szCs w:val="26"/>
    </w:rPr>
  </w:style>
  <w:style w:type="paragraph" w:styleId="Heading3">
    <w:name w:val="heading 3"/>
    <w:basedOn w:val="Normal"/>
    <w:next w:val="Normal"/>
    <w:link w:val="Heading3Char"/>
    <w:uiPriority w:val="9"/>
    <w:unhideWhenUsed/>
    <w:qFormat/>
    <w:rsid w:val="008027D7"/>
    <w:pPr>
      <w:keepNext/>
      <w:keepLines/>
      <w:spacing w:before="200" w:after="0"/>
      <w:outlineLvl w:val="2"/>
    </w:pPr>
    <w:rPr>
      <w:rFonts w:cs="Times New Roman"/>
      <w:b/>
      <w:bCs/>
      <w:color w:val="17365D"/>
    </w:rPr>
  </w:style>
  <w:style w:type="paragraph" w:styleId="Heading4">
    <w:name w:val="heading 4"/>
    <w:basedOn w:val="Normal"/>
    <w:next w:val="Normal"/>
    <w:link w:val="Heading4Char"/>
    <w:uiPriority w:val="9"/>
    <w:unhideWhenUsed/>
    <w:qFormat/>
    <w:rsid w:val="008027D7"/>
    <w:pPr>
      <w:keepNext/>
      <w:keepLines/>
      <w:pBdr>
        <w:bottom w:val="single" w:sz="6" w:space="1" w:color="841620"/>
      </w:pBdr>
      <w:spacing w:before="200" w:after="0"/>
      <w:outlineLvl w:val="3"/>
    </w:pPr>
    <w:rPr>
      <w:rFonts w:eastAsia="Times New Roman" w:cs="Times New Roman"/>
      <w:b/>
      <w:bCs/>
      <w:i/>
      <w:iCs/>
      <w:color w:val="17365D"/>
    </w:rPr>
  </w:style>
  <w:style w:type="paragraph" w:styleId="Heading5">
    <w:name w:val="heading 5"/>
    <w:basedOn w:val="Normal"/>
    <w:next w:val="Normal"/>
    <w:link w:val="Heading5Char"/>
    <w:uiPriority w:val="9"/>
    <w:qFormat/>
    <w:rsid w:val="008027D7"/>
    <w:pPr>
      <w:tabs>
        <w:tab w:val="left" w:pos="720"/>
      </w:tabs>
      <w:spacing w:before="200" w:after="0" w:line="240" w:lineRule="auto"/>
      <w:outlineLvl w:val="4"/>
    </w:pPr>
    <w:rPr>
      <w:rFonts w:cs="Times New Roman"/>
      <w:b/>
      <w:bCs/>
      <w:color w:val="548DD4"/>
    </w:rPr>
  </w:style>
  <w:style w:type="paragraph" w:styleId="Heading6">
    <w:name w:val="heading 6"/>
    <w:basedOn w:val="Normal"/>
    <w:next w:val="Normal"/>
    <w:link w:val="Heading6Char"/>
    <w:uiPriority w:val="9"/>
    <w:semiHidden/>
    <w:unhideWhenUsed/>
    <w:qFormat/>
    <w:rsid w:val="008027D7"/>
    <w:pPr>
      <w:keepNext/>
      <w:keepLines/>
      <w:pBdr>
        <w:bottom w:val="dotted" w:sz="4" w:space="1" w:color="841620"/>
      </w:pBdr>
      <w:tabs>
        <w:tab w:val="left" w:pos="720"/>
      </w:tabs>
      <w:spacing w:before="200" w:after="0"/>
      <w:outlineLvl w:val="5"/>
    </w:pPr>
    <w:rPr>
      <w:rFonts w:cs="Times New Roman"/>
      <w:b/>
      <w:i/>
      <w:iCs/>
      <w:color w:val="548DD4"/>
    </w:rPr>
  </w:style>
  <w:style w:type="paragraph" w:styleId="Heading7">
    <w:name w:val="heading 7"/>
    <w:basedOn w:val="Normal"/>
    <w:next w:val="Normal"/>
    <w:link w:val="Heading7Char"/>
    <w:uiPriority w:val="9"/>
    <w:semiHidden/>
    <w:unhideWhenUsed/>
    <w:qFormat/>
    <w:rsid w:val="008027D7"/>
    <w:pPr>
      <w:keepNext/>
      <w:keepLines/>
      <w:tabs>
        <w:tab w:val="left" w:pos="720"/>
      </w:tabs>
      <w:spacing w:before="200" w:after="0"/>
      <w:outlineLvl w:val="6"/>
    </w:pPr>
    <w:rPr>
      <w:rFonts w:cs="Times New Roman"/>
      <w:b/>
      <w:iCs/>
      <w:color w:val="8DB3E2"/>
    </w:rPr>
  </w:style>
  <w:style w:type="paragraph" w:styleId="Heading8">
    <w:name w:val="heading 8"/>
    <w:basedOn w:val="Normal"/>
    <w:next w:val="Normal"/>
    <w:link w:val="Heading8Char"/>
    <w:uiPriority w:val="9"/>
    <w:semiHidden/>
    <w:unhideWhenUsed/>
    <w:qFormat/>
    <w:rsid w:val="008027D7"/>
    <w:pPr>
      <w:keepNext/>
      <w:keepLines/>
      <w:tabs>
        <w:tab w:val="left" w:pos="720"/>
      </w:tabs>
      <w:spacing w:before="200" w:after="0"/>
      <w:ind w:left="5040"/>
      <w:outlineLvl w:val="7"/>
    </w:pPr>
    <w:rPr>
      <w:rFonts w:ascii="Cambria" w:hAnsi="Cambria" w:cs="Times New Roman"/>
      <w:color w:val="404040"/>
      <w:sz w:val="20"/>
      <w:szCs w:val="20"/>
    </w:rPr>
  </w:style>
  <w:style w:type="paragraph" w:styleId="Heading9">
    <w:name w:val="heading 9"/>
    <w:basedOn w:val="Normal"/>
    <w:next w:val="Normal"/>
    <w:link w:val="Heading9Char"/>
    <w:uiPriority w:val="9"/>
    <w:semiHidden/>
    <w:unhideWhenUsed/>
    <w:qFormat/>
    <w:rsid w:val="008027D7"/>
    <w:pPr>
      <w:keepNext/>
      <w:keepLines/>
      <w:tabs>
        <w:tab w:val="left" w:pos="720"/>
      </w:tabs>
      <w:spacing w:before="200" w:after="0"/>
      <w:ind w:left="576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A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4A83"/>
    <w:rPr>
      <w:rFonts w:ascii="Tahoma" w:hAnsi="Tahoma" w:cs="Tahoma"/>
      <w:sz w:val="16"/>
      <w:szCs w:val="16"/>
    </w:rPr>
  </w:style>
  <w:style w:type="character" w:styleId="Hyperlink">
    <w:name w:val="Hyperlink"/>
    <w:aliases w:val="Links"/>
    <w:uiPriority w:val="99"/>
    <w:unhideWhenUsed/>
    <w:qFormat/>
    <w:rsid w:val="008027D7"/>
    <w:rPr>
      <w:rFonts w:ascii="Arial" w:hAnsi="Arial"/>
      <w:dstrike w:val="0"/>
      <w:color w:val="0000FF"/>
      <w:sz w:val="24"/>
      <w:u w:val="single"/>
      <w:vertAlign w:val="baseline"/>
    </w:rPr>
  </w:style>
  <w:style w:type="paragraph" w:styleId="ListParagraph">
    <w:name w:val="List Paragraph"/>
    <w:basedOn w:val="Normal"/>
    <w:uiPriority w:val="34"/>
    <w:qFormat/>
    <w:rsid w:val="008027D7"/>
    <w:pPr>
      <w:ind w:left="720"/>
      <w:contextualSpacing/>
    </w:pPr>
  </w:style>
  <w:style w:type="character" w:styleId="FollowedHyperlink">
    <w:name w:val="FollowedHyperlink"/>
    <w:uiPriority w:val="99"/>
    <w:semiHidden/>
    <w:unhideWhenUsed/>
    <w:rsid w:val="002821D7"/>
    <w:rPr>
      <w:color w:val="800080"/>
      <w:u w:val="single"/>
    </w:rPr>
  </w:style>
  <w:style w:type="character" w:customStyle="1" w:styleId="Heading1Char">
    <w:name w:val="Heading 1 Char"/>
    <w:link w:val="Heading1"/>
    <w:uiPriority w:val="9"/>
    <w:rsid w:val="008027D7"/>
    <w:rPr>
      <w:rFonts w:ascii="Arial" w:eastAsia="Times New Roman" w:hAnsi="Arial"/>
      <w:b/>
      <w:bCs/>
      <w:color w:val="0F243E"/>
      <w:sz w:val="44"/>
      <w:szCs w:val="28"/>
    </w:rPr>
  </w:style>
  <w:style w:type="character" w:customStyle="1" w:styleId="Heading2Char">
    <w:name w:val="Heading 2 Char"/>
    <w:link w:val="Heading2"/>
    <w:uiPriority w:val="9"/>
    <w:rsid w:val="008027D7"/>
    <w:rPr>
      <w:rFonts w:ascii="Arial" w:hAnsi="Arial"/>
      <w:b/>
      <w:bCs/>
      <w:color w:val="0F243E"/>
      <w:sz w:val="28"/>
      <w:szCs w:val="26"/>
    </w:rPr>
  </w:style>
  <w:style w:type="character" w:customStyle="1" w:styleId="Heading3Char">
    <w:name w:val="Heading 3 Char"/>
    <w:link w:val="Heading3"/>
    <w:uiPriority w:val="9"/>
    <w:rsid w:val="008027D7"/>
    <w:rPr>
      <w:rFonts w:ascii="Arial" w:hAnsi="Arial"/>
      <w:b/>
      <w:bCs/>
      <w:color w:val="17365D"/>
      <w:sz w:val="24"/>
      <w:szCs w:val="22"/>
    </w:rPr>
  </w:style>
  <w:style w:type="character" w:customStyle="1" w:styleId="Heading4Char">
    <w:name w:val="Heading 4 Char"/>
    <w:link w:val="Heading4"/>
    <w:uiPriority w:val="9"/>
    <w:rsid w:val="008027D7"/>
    <w:rPr>
      <w:rFonts w:ascii="Arial" w:eastAsia="Times New Roman" w:hAnsi="Arial"/>
      <w:b/>
      <w:bCs/>
      <w:i/>
      <w:iCs/>
      <w:color w:val="17365D"/>
      <w:sz w:val="24"/>
      <w:szCs w:val="22"/>
    </w:rPr>
  </w:style>
  <w:style w:type="paragraph" w:customStyle="1" w:styleId="Default">
    <w:name w:val="Default"/>
    <w:basedOn w:val="Normal"/>
    <w:uiPriority w:val="99"/>
    <w:rsid w:val="00F75AC1"/>
    <w:pPr>
      <w:autoSpaceDE w:val="0"/>
      <w:autoSpaceDN w:val="0"/>
    </w:pPr>
    <w:rPr>
      <w:color w:val="000000"/>
      <w:szCs w:val="24"/>
    </w:rPr>
  </w:style>
  <w:style w:type="character" w:styleId="Emphasis">
    <w:name w:val="Emphasis"/>
    <w:uiPriority w:val="20"/>
    <w:qFormat/>
    <w:rsid w:val="008027D7"/>
    <w:rPr>
      <w:i/>
      <w:iCs/>
    </w:rPr>
  </w:style>
  <w:style w:type="character" w:styleId="IntenseEmphasis">
    <w:name w:val="Intense Emphasis"/>
    <w:uiPriority w:val="21"/>
    <w:qFormat/>
    <w:rsid w:val="008027D7"/>
    <w:rPr>
      <w:b/>
      <w:bCs/>
      <w:i/>
      <w:iCs/>
      <w:color w:val="auto"/>
    </w:rPr>
  </w:style>
  <w:style w:type="paragraph" w:styleId="Title">
    <w:name w:val="Title"/>
    <w:basedOn w:val="Normal"/>
    <w:next w:val="Normal"/>
    <w:link w:val="TitleChar"/>
    <w:uiPriority w:val="10"/>
    <w:qFormat/>
    <w:rsid w:val="008027D7"/>
    <w:pPr>
      <w:pBdr>
        <w:bottom w:val="single" w:sz="8" w:space="4" w:color="4F81BD"/>
      </w:pBdr>
      <w:spacing w:after="0" w:line="240" w:lineRule="auto"/>
      <w:contextualSpacing/>
    </w:pPr>
    <w:rPr>
      <w:rFonts w:eastAsia="Times New Roman" w:cs="Times New Roman"/>
      <w:spacing w:val="5"/>
      <w:kern w:val="28"/>
      <w:sz w:val="52"/>
      <w:szCs w:val="52"/>
    </w:rPr>
  </w:style>
  <w:style w:type="character" w:customStyle="1" w:styleId="TitleChar">
    <w:name w:val="Title Char"/>
    <w:link w:val="Title"/>
    <w:uiPriority w:val="10"/>
    <w:rsid w:val="008027D7"/>
    <w:rPr>
      <w:rFonts w:ascii="Arial" w:eastAsia="Times New Roman" w:hAnsi="Arial"/>
      <w:spacing w:val="5"/>
      <w:kern w:val="28"/>
      <w:sz w:val="52"/>
      <w:szCs w:val="52"/>
    </w:rPr>
  </w:style>
  <w:style w:type="paragraph" w:styleId="Header">
    <w:name w:val="header"/>
    <w:basedOn w:val="Normal"/>
    <w:link w:val="HeaderChar"/>
    <w:uiPriority w:val="99"/>
    <w:unhideWhenUsed/>
    <w:rsid w:val="005C7A9A"/>
    <w:pPr>
      <w:tabs>
        <w:tab w:val="center" w:pos="4680"/>
        <w:tab w:val="right" w:pos="9360"/>
      </w:tabs>
    </w:pPr>
  </w:style>
  <w:style w:type="character" w:customStyle="1" w:styleId="HeaderChar">
    <w:name w:val="Header Char"/>
    <w:link w:val="Header"/>
    <w:uiPriority w:val="99"/>
    <w:rsid w:val="005C7A9A"/>
    <w:rPr>
      <w:rFonts w:ascii="Arial" w:hAnsi="Arial" w:cs="Arial"/>
      <w:sz w:val="24"/>
      <w:szCs w:val="24"/>
    </w:rPr>
  </w:style>
  <w:style w:type="paragraph" w:styleId="Footer">
    <w:name w:val="footer"/>
    <w:basedOn w:val="Normal"/>
    <w:link w:val="FooterChar"/>
    <w:uiPriority w:val="99"/>
    <w:unhideWhenUsed/>
    <w:rsid w:val="005C7A9A"/>
    <w:pPr>
      <w:tabs>
        <w:tab w:val="center" w:pos="4680"/>
        <w:tab w:val="right" w:pos="9360"/>
      </w:tabs>
    </w:pPr>
  </w:style>
  <w:style w:type="character" w:customStyle="1" w:styleId="FooterChar">
    <w:name w:val="Footer Char"/>
    <w:link w:val="Footer"/>
    <w:uiPriority w:val="99"/>
    <w:rsid w:val="005C7A9A"/>
    <w:rPr>
      <w:rFonts w:ascii="Arial" w:hAnsi="Arial" w:cs="Arial"/>
      <w:sz w:val="24"/>
      <w:szCs w:val="24"/>
    </w:rPr>
  </w:style>
  <w:style w:type="paragraph" w:styleId="TOCHeading">
    <w:name w:val="TOC Heading"/>
    <w:basedOn w:val="Heading1"/>
    <w:next w:val="Normal"/>
    <w:uiPriority w:val="39"/>
    <w:semiHidden/>
    <w:unhideWhenUsed/>
    <w:qFormat/>
    <w:rsid w:val="008027D7"/>
    <w:pPr>
      <w:numPr>
        <w:numId w:val="0"/>
      </w:numPr>
      <w:tabs>
        <w:tab w:val="clear" w:pos="720"/>
      </w:tabs>
      <w:outlineLvl w:val="9"/>
    </w:pPr>
    <w:rPr>
      <w:rFonts w:ascii="Cambria" w:hAnsi="Cambria"/>
      <w:color w:val="365F91"/>
      <w:sz w:val="28"/>
    </w:rPr>
  </w:style>
  <w:style w:type="paragraph" w:styleId="TOC1">
    <w:name w:val="toc 1"/>
    <w:basedOn w:val="Normal"/>
    <w:next w:val="Normal"/>
    <w:autoRedefine/>
    <w:uiPriority w:val="39"/>
    <w:unhideWhenUsed/>
    <w:rsid w:val="0078624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786243"/>
    <w:pPr>
      <w:spacing w:after="0"/>
      <w:ind w:left="240"/>
    </w:pPr>
    <w:rPr>
      <w:rFonts w:asciiTheme="minorHAnsi" w:hAnsiTheme="minorHAnsi" w:cstheme="minorHAnsi"/>
      <w:smallCaps/>
      <w:sz w:val="20"/>
      <w:szCs w:val="20"/>
    </w:rPr>
  </w:style>
  <w:style w:type="character" w:customStyle="1" w:styleId="SectionNames">
    <w:name w:val="Section Names"/>
    <w:qFormat/>
    <w:rsid w:val="008027D7"/>
    <w:rPr>
      <w:rFonts w:ascii="Arial" w:hAnsi="Arial"/>
      <w:b/>
      <w:bCs/>
      <w:i/>
      <w:iCs/>
      <w:smallCaps w:val="0"/>
      <w:dstrike w:val="0"/>
      <w:color w:val="4F81BD"/>
      <w:sz w:val="24"/>
      <w:u w:val="none"/>
      <w:vertAlign w:val="baseline"/>
    </w:rPr>
  </w:style>
  <w:style w:type="character" w:customStyle="1" w:styleId="SectionColumsNames">
    <w:name w:val="Section/Colums Names"/>
    <w:qFormat/>
    <w:rsid w:val="008027D7"/>
    <w:rPr>
      <w:rFonts w:ascii="Arial" w:hAnsi="Arial"/>
      <w:b/>
      <w:bCs/>
      <w:i/>
      <w:iCs/>
      <w:smallCaps/>
      <w:dstrike w:val="0"/>
      <w:color w:val="4F81BD"/>
      <w:sz w:val="24"/>
      <w:u w:val="none"/>
      <w:vertAlign w:val="baseline"/>
    </w:rPr>
  </w:style>
  <w:style w:type="character" w:customStyle="1" w:styleId="Heading5Char">
    <w:name w:val="Heading 5 Char"/>
    <w:link w:val="Heading5"/>
    <w:uiPriority w:val="9"/>
    <w:rsid w:val="008027D7"/>
    <w:rPr>
      <w:rFonts w:ascii="Arial" w:hAnsi="Arial"/>
      <w:b/>
      <w:bCs/>
      <w:color w:val="548DD4"/>
      <w:sz w:val="24"/>
      <w:szCs w:val="22"/>
    </w:rPr>
  </w:style>
  <w:style w:type="character" w:customStyle="1" w:styleId="Heading6Char">
    <w:name w:val="Heading 6 Char"/>
    <w:link w:val="Heading6"/>
    <w:uiPriority w:val="9"/>
    <w:semiHidden/>
    <w:rsid w:val="008027D7"/>
    <w:rPr>
      <w:rFonts w:ascii="Arial" w:hAnsi="Arial"/>
      <w:b/>
      <w:i/>
      <w:iCs/>
      <w:color w:val="548DD4"/>
      <w:sz w:val="24"/>
      <w:szCs w:val="22"/>
    </w:rPr>
  </w:style>
  <w:style w:type="character" w:customStyle="1" w:styleId="Heading7Char">
    <w:name w:val="Heading 7 Char"/>
    <w:link w:val="Heading7"/>
    <w:uiPriority w:val="9"/>
    <w:semiHidden/>
    <w:rsid w:val="008027D7"/>
    <w:rPr>
      <w:rFonts w:ascii="Arial" w:hAnsi="Arial"/>
      <w:b/>
      <w:iCs/>
      <w:color w:val="8DB3E2"/>
      <w:sz w:val="24"/>
      <w:szCs w:val="22"/>
    </w:rPr>
  </w:style>
  <w:style w:type="character" w:customStyle="1" w:styleId="Heading8Char">
    <w:name w:val="Heading 8 Char"/>
    <w:link w:val="Heading8"/>
    <w:uiPriority w:val="9"/>
    <w:semiHidden/>
    <w:rsid w:val="008027D7"/>
    <w:rPr>
      <w:rFonts w:ascii="Cambria" w:hAnsi="Cambria"/>
      <w:color w:val="404040"/>
    </w:rPr>
  </w:style>
  <w:style w:type="character" w:customStyle="1" w:styleId="Heading9Char">
    <w:name w:val="Heading 9 Char"/>
    <w:link w:val="Heading9"/>
    <w:uiPriority w:val="9"/>
    <w:semiHidden/>
    <w:rsid w:val="008027D7"/>
    <w:rPr>
      <w:rFonts w:ascii="Cambria" w:hAnsi="Cambria"/>
      <w:i/>
      <w:iCs/>
      <w:color w:val="404040"/>
    </w:rPr>
  </w:style>
  <w:style w:type="paragraph" w:styleId="Caption">
    <w:name w:val="caption"/>
    <w:basedOn w:val="Normal"/>
    <w:next w:val="Normal"/>
    <w:uiPriority w:val="35"/>
    <w:semiHidden/>
    <w:unhideWhenUsed/>
    <w:qFormat/>
    <w:rsid w:val="008027D7"/>
    <w:rPr>
      <w:rFonts w:cs="Times New Roman"/>
      <w:b/>
      <w:bCs/>
      <w:sz w:val="20"/>
      <w:szCs w:val="20"/>
    </w:rPr>
  </w:style>
  <w:style w:type="paragraph" w:styleId="Subtitle">
    <w:name w:val="Subtitle"/>
    <w:basedOn w:val="Normal"/>
    <w:next w:val="Normal"/>
    <w:link w:val="SubtitleChar"/>
    <w:uiPriority w:val="11"/>
    <w:qFormat/>
    <w:rsid w:val="008027D7"/>
    <w:pPr>
      <w:numPr>
        <w:ilvl w:val="1"/>
      </w:numPr>
    </w:pPr>
    <w:rPr>
      <w:rFonts w:eastAsia="Times New Roman" w:cs="Times New Roman"/>
      <w:i/>
      <w:iCs/>
      <w:spacing w:val="15"/>
      <w:szCs w:val="24"/>
    </w:rPr>
  </w:style>
  <w:style w:type="character" w:customStyle="1" w:styleId="SubtitleChar">
    <w:name w:val="Subtitle Char"/>
    <w:link w:val="Subtitle"/>
    <w:uiPriority w:val="11"/>
    <w:rsid w:val="008027D7"/>
    <w:rPr>
      <w:rFonts w:ascii="Arial" w:eastAsia="Times New Roman" w:hAnsi="Arial"/>
      <w:i/>
      <w:iCs/>
      <w:spacing w:val="15"/>
      <w:sz w:val="24"/>
      <w:szCs w:val="24"/>
    </w:rPr>
  </w:style>
  <w:style w:type="character" w:styleId="Strong">
    <w:name w:val="Strong"/>
    <w:aliases w:val="Menu Submenu"/>
    <w:uiPriority w:val="22"/>
    <w:qFormat/>
    <w:rsid w:val="008027D7"/>
    <w:rPr>
      <w:rFonts w:ascii="Arial" w:hAnsi="Arial"/>
      <w:b/>
      <w:bCs/>
      <w:sz w:val="24"/>
    </w:rPr>
  </w:style>
  <w:style w:type="character" w:styleId="HTMLVariable">
    <w:name w:val="HTML Variable"/>
    <w:aliases w:val="Menu Options"/>
    <w:uiPriority w:val="99"/>
    <w:semiHidden/>
    <w:unhideWhenUsed/>
    <w:qFormat/>
    <w:rsid w:val="008027D7"/>
    <w:rPr>
      <w:rFonts w:ascii="Arial" w:hAnsi="Arial"/>
      <w:i/>
      <w:iCs/>
      <w:dstrike w:val="0"/>
      <w:color w:val="auto"/>
      <w:kern w:val="0"/>
      <w:vertAlign w:val="baseline"/>
    </w:rPr>
  </w:style>
  <w:style w:type="paragraph" w:styleId="NoSpacing">
    <w:name w:val="No Spacing"/>
    <w:basedOn w:val="ListParagraph"/>
    <w:link w:val="NoSpacingChar"/>
    <w:uiPriority w:val="1"/>
    <w:qFormat/>
    <w:rsid w:val="00AF3497"/>
    <w:pPr>
      <w:numPr>
        <w:numId w:val="9"/>
      </w:numPr>
    </w:pPr>
    <w:rPr>
      <w:b/>
    </w:rPr>
  </w:style>
  <w:style w:type="character" w:customStyle="1" w:styleId="NoSpacingChar">
    <w:name w:val="No Spacing Char"/>
    <w:link w:val="NoSpacing"/>
    <w:uiPriority w:val="1"/>
    <w:rsid w:val="00AF3497"/>
    <w:rPr>
      <w:rFonts w:ascii="Arial" w:hAnsi="Arial" w:cs="Arial"/>
      <w:b/>
      <w:sz w:val="24"/>
      <w:szCs w:val="22"/>
    </w:rPr>
  </w:style>
  <w:style w:type="paragraph" w:styleId="Quote">
    <w:name w:val="Quote"/>
    <w:basedOn w:val="Normal"/>
    <w:next w:val="Normal"/>
    <w:link w:val="QuoteChar"/>
    <w:uiPriority w:val="29"/>
    <w:qFormat/>
    <w:rsid w:val="008027D7"/>
    <w:pPr>
      <w:jc w:val="both"/>
    </w:pPr>
    <w:rPr>
      <w:i/>
      <w:iCs/>
      <w:color w:val="000000"/>
    </w:rPr>
  </w:style>
  <w:style w:type="character" w:customStyle="1" w:styleId="QuoteChar">
    <w:name w:val="Quote Char"/>
    <w:link w:val="Quote"/>
    <w:uiPriority w:val="29"/>
    <w:rsid w:val="008027D7"/>
    <w:rPr>
      <w:rFonts w:ascii="Arial" w:hAnsi="Arial" w:cs="Arial"/>
      <w:i/>
      <w:iCs/>
      <w:color w:val="000000"/>
      <w:sz w:val="24"/>
      <w:szCs w:val="22"/>
    </w:rPr>
  </w:style>
  <w:style w:type="paragraph" w:styleId="IntenseQuote">
    <w:name w:val="Intense Quote"/>
    <w:basedOn w:val="Normal"/>
    <w:next w:val="Normal"/>
    <w:link w:val="IntenseQuoteChar"/>
    <w:uiPriority w:val="30"/>
    <w:qFormat/>
    <w:rsid w:val="008027D7"/>
    <w:pPr>
      <w:pBdr>
        <w:bottom w:val="single" w:sz="4" w:space="4" w:color="4F81BD"/>
      </w:pBdr>
      <w:spacing w:before="200" w:after="280"/>
      <w:ind w:left="936" w:right="936"/>
      <w:jc w:val="both"/>
    </w:pPr>
    <w:rPr>
      <w:rFonts w:cs="Times New Roman"/>
      <w:b/>
      <w:bCs/>
      <w:i/>
      <w:iCs/>
      <w:color w:val="4F81BD"/>
      <w:szCs w:val="20"/>
    </w:rPr>
  </w:style>
  <w:style w:type="character" w:customStyle="1" w:styleId="IntenseQuoteChar">
    <w:name w:val="Intense Quote Char"/>
    <w:link w:val="IntenseQuote"/>
    <w:uiPriority w:val="30"/>
    <w:rsid w:val="008027D7"/>
    <w:rPr>
      <w:rFonts w:ascii="Arial" w:hAnsi="Arial"/>
      <w:b/>
      <w:bCs/>
      <w:i/>
      <w:iCs/>
      <w:color w:val="4F81BD"/>
      <w:sz w:val="24"/>
    </w:rPr>
  </w:style>
  <w:style w:type="character" w:styleId="SubtleEmphasis">
    <w:name w:val="Subtle Emphasis"/>
    <w:aliases w:val="Field Names"/>
    <w:uiPriority w:val="19"/>
    <w:qFormat/>
    <w:rsid w:val="008027D7"/>
    <w:rPr>
      <w:rFonts w:ascii="Arial" w:hAnsi="Arial"/>
      <w:i/>
      <w:iCs/>
      <w:color w:val="4F81BD"/>
      <w:sz w:val="24"/>
    </w:rPr>
  </w:style>
  <w:style w:type="character" w:styleId="SubtleReference">
    <w:name w:val="Subtle Reference"/>
    <w:aliases w:val="Page/Form/Windows"/>
    <w:uiPriority w:val="31"/>
    <w:qFormat/>
    <w:rsid w:val="008027D7"/>
    <w:rPr>
      <w:rFonts w:ascii="Arial" w:hAnsi="Arial"/>
      <w:smallCaps/>
      <w:color w:val="4F81BD"/>
      <w:sz w:val="24"/>
      <w:u w:val="single"/>
    </w:rPr>
  </w:style>
  <w:style w:type="character" w:styleId="BookTitle">
    <w:name w:val="Book Title"/>
    <w:aliases w:val="Buttons"/>
    <w:uiPriority w:val="33"/>
    <w:qFormat/>
    <w:rsid w:val="008027D7"/>
    <w:rPr>
      <w:rFonts w:ascii="Arial" w:hAnsi="Arial"/>
      <w:b/>
      <w:bCs/>
      <w:smallCaps/>
      <w:dstrike w:val="0"/>
      <w:color w:val="auto"/>
      <w:spacing w:val="5"/>
      <w:kern w:val="0"/>
      <w:sz w:val="24"/>
      <w:bdr w:val="single" w:sz="4" w:space="0" w:color="auto"/>
      <w:vertAlign w:val="baseline"/>
    </w:rPr>
  </w:style>
  <w:style w:type="paragraph" w:styleId="TOC3">
    <w:name w:val="toc 3"/>
    <w:basedOn w:val="Normal"/>
    <w:next w:val="Normal"/>
    <w:autoRedefine/>
    <w:uiPriority w:val="39"/>
    <w:unhideWhenUsed/>
    <w:rsid w:val="00484F4C"/>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414CF"/>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414CF"/>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414CF"/>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414CF"/>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414CF"/>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414CF"/>
    <w:pPr>
      <w:spacing w:after="0"/>
      <w:ind w:left="1920"/>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349767450">
      <w:bodyDiv w:val="1"/>
      <w:marLeft w:val="0"/>
      <w:marRight w:val="0"/>
      <w:marTop w:val="0"/>
      <w:marBottom w:val="0"/>
      <w:divBdr>
        <w:top w:val="none" w:sz="0" w:space="0" w:color="auto"/>
        <w:left w:val="none" w:sz="0" w:space="0" w:color="auto"/>
        <w:bottom w:val="none" w:sz="0" w:space="0" w:color="auto"/>
        <w:right w:val="none" w:sz="0" w:space="0" w:color="auto"/>
      </w:divBdr>
    </w:div>
    <w:div w:id="12054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07" Type="http://schemas.openxmlformats.org/officeDocument/2006/relationships/image" Target="media/image96.jpe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110"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customXml" Target="../customXml/item3.xml"/><Relationship Id="rId12" Type="http://schemas.openxmlformats.org/officeDocument/2006/relationships/hyperlink" Target="https://ky.joporta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settings" Target="settings.xml"/><Relationship Id="rId71" Type="http://schemas.openxmlformats.org/officeDocument/2006/relationships/image" Target="media/image60.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BF93C85278184DB77F5C168DAF4A55" ma:contentTypeVersion="0" ma:contentTypeDescription="Create a new document." ma:contentTypeScope="" ma:versionID="219ccfc3dbc903cd2c2b51b152bca34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BFE07-DE68-495E-9C5D-B0364D58B631}">
  <ds:schemaRefs>
    <ds:schemaRef ds:uri="http://schemas.microsoft.com/office/2006/metadata/properties"/>
  </ds:schemaRefs>
</ds:datastoreItem>
</file>

<file path=customXml/itemProps2.xml><?xml version="1.0" encoding="utf-8"?>
<ds:datastoreItem xmlns:ds="http://schemas.openxmlformats.org/officeDocument/2006/customXml" ds:itemID="{6329A160-554F-4474-9996-861495F7C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6EF543E-A540-45C3-9F69-C2E43E3E9B32}">
  <ds:schemaRefs>
    <ds:schemaRef ds:uri="http://schemas.microsoft.com/sharepoint/v3/contenttype/forms"/>
  </ds:schemaRefs>
</ds:datastoreItem>
</file>

<file path=customXml/itemProps4.xml><?xml version="1.0" encoding="utf-8"?>
<ds:datastoreItem xmlns:ds="http://schemas.openxmlformats.org/officeDocument/2006/customXml" ds:itemID="{308A20D6-EA1F-430C-89CC-85F4A17B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9831</Words>
  <Characters>56039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Praeses</Company>
  <LinksUpToDate>false</LinksUpToDate>
  <CharactersWithSpaces>65739</CharactersWithSpaces>
  <SharedDoc>false</SharedDoc>
  <HLinks>
    <vt:vector size="132" baseType="variant">
      <vt:variant>
        <vt:i4>7733374</vt:i4>
      </vt:variant>
      <vt:variant>
        <vt:i4>117</vt:i4>
      </vt:variant>
      <vt:variant>
        <vt:i4>0</vt:i4>
      </vt:variant>
      <vt:variant>
        <vt:i4>5</vt:i4>
      </vt:variant>
      <vt:variant>
        <vt:lpwstr/>
      </vt:variant>
      <vt:variant>
        <vt:lpwstr>_Check_Out</vt:lpwstr>
      </vt:variant>
      <vt:variant>
        <vt:i4>2097172</vt:i4>
      </vt:variant>
      <vt:variant>
        <vt:i4>114</vt:i4>
      </vt:variant>
      <vt:variant>
        <vt:i4>0</vt:i4>
      </vt:variant>
      <vt:variant>
        <vt:i4>5</vt:i4>
      </vt:variant>
      <vt:variant>
        <vt:lpwstr/>
      </vt:variant>
      <vt:variant>
        <vt:lpwstr>_Search_KY_State</vt:lpwstr>
      </vt:variant>
      <vt:variant>
        <vt:i4>2949135</vt:i4>
      </vt:variant>
      <vt:variant>
        <vt:i4>111</vt:i4>
      </vt:variant>
      <vt:variant>
        <vt:i4>0</vt:i4>
      </vt:variant>
      <vt:variant>
        <vt:i4>5</vt:i4>
      </vt:variant>
      <vt:variant>
        <vt:lpwstr/>
      </vt:variant>
      <vt:variant>
        <vt:lpwstr>_View_My_Permits</vt:lpwstr>
      </vt:variant>
      <vt:variant>
        <vt:i4>2949135</vt:i4>
      </vt:variant>
      <vt:variant>
        <vt:i4>108</vt:i4>
      </vt:variant>
      <vt:variant>
        <vt:i4>0</vt:i4>
      </vt:variant>
      <vt:variant>
        <vt:i4>5</vt:i4>
      </vt:variant>
      <vt:variant>
        <vt:lpwstr/>
      </vt:variant>
      <vt:variant>
        <vt:lpwstr>_View_My_Permits</vt:lpwstr>
      </vt:variant>
      <vt:variant>
        <vt:i4>6553711</vt:i4>
      </vt:variant>
      <vt:variant>
        <vt:i4>105</vt:i4>
      </vt:variant>
      <vt:variant>
        <vt:i4>0</vt:i4>
      </vt:variant>
      <vt:variant>
        <vt:i4>5</vt:i4>
      </vt:variant>
      <vt:variant>
        <vt:lpwstr/>
      </vt:variant>
      <vt:variant>
        <vt:lpwstr>_Log_On</vt:lpwstr>
      </vt:variant>
      <vt:variant>
        <vt:i4>983059</vt:i4>
      </vt:variant>
      <vt:variant>
        <vt:i4>99</vt:i4>
      </vt:variant>
      <vt:variant>
        <vt:i4>0</vt:i4>
      </vt:variant>
      <vt:variant>
        <vt:i4>5</vt:i4>
      </vt:variant>
      <vt:variant>
        <vt:lpwstr>https://ky.joportal.com/</vt:lpwstr>
      </vt:variant>
      <vt:variant>
        <vt:lpwstr/>
      </vt:variant>
      <vt:variant>
        <vt:i4>1703992</vt:i4>
      </vt:variant>
      <vt:variant>
        <vt:i4>92</vt:i4>
      </vt:variant>
      <vt:variant>
        <vt:i4>0</vt:i4>
      </vt:variant>
      <vt:variant>
        <vt:i4>5</vt:i4>
      </vt:variant>
      <vt:variant>
        <vt:lpwstr/>
      </vt:variant>
      <vt:variant>
        <vt:lpwstr>_Toc292895195</vt:lpwstr>
      </vt:variant>
      <vt:variant>
        <vt:i4>1703992</vt:i4>
      </vt:variant>
      <vt:variant>
        <vt:i4>86</vt:i4>
      </vt:variant>
      <vt:variant>
        <vt:i4>0</vt:i4>
      </vt:variant>
      <vt:variant>
        <vt:i4>5</vt:i4>
      </vt:variant>
      <vt:variant>
        <vt:lpwstr/>
      </vt:variant>
      <vt:variant>
        <vt:lpwstr>_Toc292895194</vt:lpwstr>
      </vt:variant>
      <vt:variant>
        <vt:i4>1703992</vt:i4>
      </vt:variant>
      <vt:variant>
        <vt:i4>80</vt:i4>
      </vt:variant>
      <vt:variant>
        <vt:i4>0</vt:i4>
      </vt:variant>
      <vt:variant>
        <vt:i4>5</vt:i4>
      </vt:variant>
      <vt:variant>
        <vt:lpwstr/>
      </vt:variant>
      <vt:variant>
        <vt:lpwstr>_Toc292895193</vt:lpwstr>
      </vt:variant>
      <vt:variant>
        <vt:i4>1703992</vt:i4>
      </vt:variant>
      <vt:variant>
        <vt:i4>74</vt:i4>
      </vt:variant>
      <vt:variant>
        <vt:i4>0</vt:i4>
      </vt:variant>
      <vt:variant>
        <vt:i4>5</vt:i4>
      </vt:variant>
      <vt:variant>
        <vt:lpwstr/>
      </vt:variant>
      <vt:variant>
        <vt:lpwstr>_Toc292895192</vt:lpwstr>
      </vt:variant>
      <vt:variant>
        <vt:i4>1703992</vt:i4>
      </vt:variant>
      <vt:variant>
        <vt:i4>68</vt:i4>
      </vt:variant>
      <vt:variant>
        <vt:i4>0</vt:i4>
      </vt:variant>
      <vt:variant>
        <vt:i4>5</vt:i4>
      </vt:variant>
      <vt:variant>
        <vt:lpwstr/>
      </vt:variant>
      <vt:variant>
        <vt:lpwstr>_Toc292895191</vt:lpwstr>
      </vt:variant>
      <vt:variant>
        <vt:i4>1703992</vt:i4>
      </vt:variant>
      <vt:variant>
        <vt:i4>62</vt:i4>
      </vt:variant>
      <vt:variant>
        <vt:i4>0</vt:i4>
      </vt:variant>
      <vt:variant>
        <vt:i4>5</vt:i4>
      </vt:variant>
      <vt:variant>
        <vt:lpwstr/>
      </vt:variant>
      <vt:variant>
        <vt:lpwstr>_Toc292895190</vt:lpwstr>
      </vt:variant>
      <vt:variant>
        <vt:i4>1769528</vt:i4>
      </vt:variant>
      <vt:variant>
        <vt:i4>56</vt:i4>
      </vt:variant>
      <vt:variant>
        <vt:i4>0</vt:i4>
      </vt:variant>
      <vt:variant>
        <vt:i4>5</vt:i4>
      </vt:variant>
      <vt:variant>
        <vt:lpwstr/>
      </vt:variant>
      <vt:variant>
        <vt:lpwstr>_Toc292895189</vt:lpwstr>
      </vt:variant>
      <vt:variant>
        <vt:i4>1769528</vt:i4>
      </vt:variant>
      <vt:variant>
        <vt:i4>50</vt:i4>
      </vt:variant>
      <vt:variant>
        <vt:i4>0</vt:i4>
      </vt:variant>
      <vt:variant>
        <vt:i4>5</vt:i4>
      </vt:variant>
      <vt:variant>
        <vt:lpwstr/>
      </vt:variant>
      <vt:variant>
        <vt:lpwstr>_Toc292895188</vt:lpwstr>
      </vt:variant>
      <vt:variant>
        <vt:i4>1769528</vt:i4>
      </vt:variant>
      <vt:variant>
        <vt:i4>44</vt:i4>
      </vt:variant>
      <vt:variant>
        <vt:i4>0</vt:i4>
      </vt:variant>
      <vt:variant>
        <vt:i4>5</vt:i4>
      </vt:variant>
      <vt:variant>
        <vt:lpwstr/>
      </vt:variant>
      <vt:variant>
        <vt:lpwstr>_Toc292895187</vt:lpwstr>
      </vt:variant>
      <vt:variant>
        <vt:i4>1769528</vt:i4>
      </vt:variant>
      <vt:variant>
        <vt:i4>38</vt:i4>
      </vt:variant>
      <vt:variant>
        <vt:i4>0</vt:i4>
      </vt:variant>
      <vt:variant>
        <vt:i4>5</vt:i4>
      </vt:variant>
      <vt:variant>
        <vt:lpwstr/>
      </vt:variant>
      <vt:variant>
        <vt:lpwstr>_Toc292895186</vt:lpwstr>
      </vt:variant>
      <vt:variant>
        <vt:i4>1769528</vt:i4>
      </vt:variant>
      <vt:variant>
        <vt:i4>32</vt:i4>
      </vt:variant>
      <vt:variant>
        <vt:i4>0</vt:i4>
      </vt:variant>
      <vt:variant>
        <vt:i4>5</vt:i4>
      </vt:variant>
      <vt:variant>
        <vt:lpwstr/>
      </vt:variant>
      <vt:variant>
        <vt:lpwstr>_Toc292895185</vt:lpwstr>
      </vt:variant>
      <vt:variant>
        <vt:i4>1769528</vt:i4>
      </vt:variant>
      <vt:variant>
        <vt:i4>26</vt:i4>
      </vt:variant>
      <vt:variant>
        <vt:i4>0</vt:i4>
      </vt:variant>
      <vt:variant>
        <vt:i4>5</vt:i4>
      </vt:variant>
      <vt:variant>
        <vt:lpwstr/>
      </vt:variant>
      <vt:variant>
        <vt:lpwstr>_Toc292895184</vt:lpwstr>
      </vt:variant>
      <vt:variant>
        <vt:i4>1769528</vt:i4>
      </vt:variant>
      <vt:variant>
        <vt:i4>20</vt:i4>
      </vt:variant>
      <vt:variant>
        <vt:i4>0</vt:i4>
      </vt:variant>
      <vt:variant>
        <vt:i4>5</vt:i4>
      </vt:variant>
      <vt:variant>
        <vt:lpwstr/>
      </vt:variant>
      <vt:variant>
        <vt:lpwstr>_Toc292895183</vt:lpwstr>
      </vt:variant>
      <vt:variant>
        <vt:i4>1769528</vt:i4>
      </vt:variant>
      <vt:variant>
        <vt:i4>14</vt:i4>
      </vt:variant>
      <vt:variant>
        <vt:i4>0</vt:i4>
      </vt:variant>
      <vt:variant>
        <vt:i4>5</vt:i4>
      </vt:variant>
      <vt:variant>
        <vt:lpwstr/>
      </vt:variant>
      <vt:variant>
        <vt:lpwstr>_Toc292895182</vt:lpwstr>
      </vt:variant>
      <vt:variant>
        <vt:i4>1769528</vt:i4>
      </vt:variant>
      <vt:variant>
        <vt:i4>8</vt:i4>
      </vt:variant>
      <vt:variant>
        <vt:i4>0</vt:i4>
      </vt:variant>
      <vt:variant>
        <vt:i4>5</vt:i4>
      </vt:variant>
      <vt:variant>
        <vt:lpwstr/>
      </vt:variant>
      <vt:variant>
        <vt:lpwstr>_Toc292895181</vt:lpwstr>
      </vt:variant>
      <vt:variant>
        <vt:i4>1769528</vt:i4>
      </vt:variant>
      <vt:variant>
        <vt:i4>2</vt:i4>
      </vt:variant>
      <vt:variant>
        <vt:i4>0</vt:i4>
      </vt:variant>
      <vt:variant>
        <vt:i4>5</vt:i4>
      </vt:variant>
      <vt:variant>
        <vt:lpwstr/>
      </vt:variant>
      <vt:variant>
        <vt:lpwstr>_Toc292895180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Windows User</cp:lastModifiedBy>
  <cp:revision>2</cp:revision>
  <cp:lastPrinted>2011-04-26T20:14:00Z</cp:lastPrinted>
  <dcterms:created xsi:type="dcterms:W3CDTF">2012-07-27T15:52:00Z</dcterms:created>
  <dcterms:modified xsi:type="dcterms:W3CDTF">2012-07-27T15:52:00Z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0x010100D1BF93C85278184DB77F5C168DAF4A55</vt:lpwstr>
  </property>
</Properties>
</file>